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254472943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14F6CC28" w14:textId="2DD37CAE" w:rsidR="00DC4D35" w:rsidRDefault="00DC4D35"/>
        <w:p w14:paraId="7B986577" w14:textId="251D49AD" w:rsidR="00DC4D35" w:rsidRDefault="00DC4D35">
          <w:pPr>
            <w:rPr>
              <w:noProof/>
            </w:rPr>
          </w:pPr>
          <w:r>
            <w:rPr>
              <w:noProof/>
              <w:lang w:eastAsia="nn-NO"/>
            </w:rPr>
            <mc:AlternateContent>
              <mc:Choice Requires="wps">
                <w:drawing>
                  <wp:anchor distT="0" distB="0" distL="182880" distR="182880" simplePos="0" relativeHeight="251658240" behindDoc="0" locked="0" layoutInCell="1" allowOverlap="1" wp14:anchorId="19604977" wp14:editId="324CFCCB">
                    <wp:simplePos x="0" y="0"/>
                    <wp:positionH relativeFrom="margin">
                      <wp:posOffset>443230</wp:posOffset>
                    </wp:positionH>
                    <wp:positionV relativeFrom="margin">
                      <wp:posOffset>1413510</wp:posOffset>
                    </wp:positionV>
                    <wp:extent cx="4686300" cy="6096000"/>
                    <wp:effectExtent l="0" t="0" r="1905" b="0"/>
                    <wp:wrapSquare wrapText="bothSides"/>
                    <wp:docPr id="131" name="Tekstboks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096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FF55BE" w14:textId="77777777" w:rsidR="00B66D73" w:rsidRPr="004144E2" w:rsidRDefault="00B66D73" w:rsidP="00DC4D35">
                                <w:pPr>
                                  <w:pStyle w:val="Overskrift3"/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</w:pPr>
                                <w:r w:rsidRPr="004144E2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  <w:t>INFORMASJON</w:t>
                                </w:r>
                              </w:p>
                              <w:p w14:paraId="14891BD0" w14:textId="77777777" w:rsidR="00B66D73" w:rsidRPr="005457DA" w:rsidRDefault="00B66D73" w:rsidP="00DC4D35">
                                <w:pPr>
                                  <w:pStyle w:val="Overskrift3"/>
                                  <w:jc w:val="left"/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6AFCC078" w14:textId="77777777" w:rsidR="00B66D73" w:rsidRPr="004144E2" w:rsidRDefault="00B66D73" w:rsidP="00DC4D35">
                                <w:pPr>
                                  <w:pStyle w:val="Overskrift3"/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</w:pPr>
                                <w:r w:rsidRPr="004144E2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  <w:t>OM</w:t>
                                </w:r>
                              </w:p>
                              <w:p w14:paraId="7D70A77D" w14:textId="77777777" w:rsidR="00B66D73" w:rsidRPr="005457DA" w:rsidRDefault="00B66D73" w:rsidP="00DC4D35">
                                <w:pPr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76C32512" w14:textId="20CC37CF" w:rsidR="00B66D73" w:rsidRDefault="00B66D73" w:rsidP="00DC4D3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</w:pPr>
                                <w:r w:rsidRPr="004144E2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  <w:t>HJELPE</w:t>
                                </w:r>
                                <w:r w:rsidR="009E51FC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  <w:t>TENESTE</w:t>
                                </w:r>
                                <w:r w:rsidR="00904643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  <w:t>NE</w:t>
                                </w:r>
                              </w:p>
                              <w:p w14:paraId="574C4294" w14:textId="77777777" w:rsidR="00B66D73" w:rsidRPr="00DE738A" w:rsidRDefault="00B66D73" w:rsidP="00DC4D3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44"/>
                                    <w:szCs w:val="44"/>
                                  </w:rPr>
                                </w:pPr>
                              </w:p>
                              <w:p w14:paraId="72AFA1C0" w14:textId="77777777" w:rsidR="00B66D73" w:rsidRPr="00DE738A" w:rsidRDefault="00B66D73" w:rsidP="00DC4D3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44"/>
                                    <w:szCs w:val="44"/>
                                  </w:rPr>
                                </w:pPr>
                              </w:p>
                              <w:p w14:paraId="6D00A7BE" w14:textId="4D3022E0" w:rsidR="00B66D73" w:rsidRDefault="00B66D73" w:rsidP="00DC4D35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</w:rPr>
                                </w:pPr>
                              </w:p>
                              <w:p w14:paraId="3B2206F9" w14:textId="5213093C" w:rsidR="00B66D73" w:rsidRDefault="00B66D73" w:rsidP="00DE738A">
                                <w:pPr>
                                  <w:rPr>
                                    <w:rFonts w:ascii="Comic Sans MS" w:hAnsi="Comic Sans MS"/>
                                    <w:b/>
                                    <w:bCs/>
                                  </w:rPr>
                                </w:pPr>
                              </w:p>
                              <w:p w14:paraId="766439C0" w14:textId="7E087208" w:rsidR="00B66D73" w:rsidRDefault="00B66D73" w:rsidP="00DC4D35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</w:rPr>
                                </w:pPr>
                              </w:p>
                              <w:p w14:paraId="250BA3B4" w14:textId="77777777" w:rsidR="00B66D73" w:rsidRDefault="00B66D73" w:rsidP="00DC4D35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</w:rPr>
                                </w:pPr>
                              </w:p>
                              <w:p w14:paraId="77180921" w14:textId="40FD5281" w:rsidR="00B66D73" w:rsidRPr="004144E2" w:rsidRDefault="00B66D73" w:rsidP="00DC4D3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4144E2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I dette heftet er det samla informasjon om </w:t>
                                </w:r>
                              </w:p>
                              <w:p w14:paraId="63A5607A" w14:textId="4228CEF0" w:rsidR="00B66D73" w:rsidRDefault="00B66D73" w:rsidP="00DC4D3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4144E2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hjelpe</w:t>
                                </w:r>
                                <w:r w:rsidR="009E51FC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teneste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r</w:t>
                                </w:r>
                                <w:r w:rsidR="009E51FC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 som samarbeide</w:t>
                                </w:r>
                                <w:bookmarkStart w:id="0" w:name="_GoBack"/>
                                <w:bookmarkEnd w:id="0"/>
                                <w:r w:rsidRPr="004144E2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r med</w:t>
                                </w:r>
                              </w:p>
                              <w:p w14:paraId="5152EA9D" w14:textId="78D3DAE3" w:rsidR="00B66D73" w:rsidRPr="004144E2" w:rsidRDefault="00B66D73" w:rsidP="00DC4D3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4144E2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 barnehage og skule</w:t>
                                </w:r>
                                <w:r w:rsidR="00776D29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 i Ål kommune</w:t>
                                </w:r>
                                <w:r w:rsidRPr="004144E2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. </w:t>
                                </w:r>
                              </w:p>
                              <w:p w14:paraId="2B0BDA1C" w14:textId="00BB28E3" w:rsidR="00B66D73" w:rsidRDefault="00B66D73" w:rsidP="00DC4D35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</w:rPr>
                                </w:pPr>
                              </w:p>
                              <w:p w14:paraId="20ADDCC1" w14:textId="77777777" w:rsidR="00B66D73" w:rsidRDefault="00B66D73" w:rsidP="00380FB7">
                                <w:pPr>
                                  <w:ind w:left="4248" w:firstLine="708"/>
                                  <w:jc w:val="center"/>
                                  <w:rPr>
                                    <w:bCs/>
                                  </w:rPr>
                                </w:pPr>
                              </w:p>
                              <w:p w14:paraId="1C57D45B" w14:textId="707A6805" w:rsidR="00B66D73" w:rsidRDefault="00B66D73" w:rsidP="00DC4D35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44"/>
                                    <w:szCs w:val="44"/>
                                  </w:rPr>
                                </w:pPr>
                              </w:p>
                              <w:p w14:paraId="22F5742A" w14:textId="77777777" w:rsidR="00B66D73" w:rsidRDefault="00B66D73" w:rsidP="00DC4D35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44"/>
                                    <w:szCs w:val="44"/>
                                  </w:rPr>
                                </w:pPr>
                              </w:p>
                              <w:p w14:paraId="52F1BDE3" w14:textId="77777777" w:rsidR="00B66D73" w:rsidRPr="00014430" w:rsidRDefault="00B66D73" w:rsidP="00DC4D35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44"/>
                                    <w:szCs w:val="44"/>
                                  </w:rPr>
                                </w:pPr>
                              </w:p>
                              <w:p w14:paraId="09701B4F" w14:textId="64E332E7" w:rsidR="00B66D73" w:rsidRPr="00380FB7" w:rsidRDefault="00B66D73">
                                <w:pPr>
                                  <w:pStyle w:val="Ingenmellomrom"/>
                                  <w:spacing w:before="40" w:after="40"/>
                                  <w:rPr>
                                    <w:caps/>
                                    <w:color w:val="215868" w:themeColor="accent5" w:themeShade="80"/>
                                    <w:sz w:val="28"/>
                                    <w:szCs w:val="28"/>
                                    <w:lang w:val="nn-NO"/>
                                  </w:rPr>
                                </w:pPr>
                              </w:p>
                              <w:p w14:paraId="6BBB2A81" w14:textId="065A95CC" w:rsidR="00B66D73" w:rsidRPr="00380FB7" w:rsidRDefault="00B66D73">
                                <w:pPr>
                                  <w:pStyle w:val="Ingenmellomrom"/>
                                  <w:spacing w:before="40" w:after="40"/>
                                  <w:rPr>
                                    <w:caps/>
                                    <w:color w:val="215868" w:themeColor="accent5" w:themeShade="80"/>
                                    <w:sz w:val="28"/>
                                    <w:szCs w:val="28"/>
                                    <w:lang w:val="nn-NO"/>
                                  </w:rPr>
                                </w:pPr>
                              </w:p>
                              <w:p w14:paraId="5C315B32" w14:textId="6C846DD2" w:rsidR="00B66D73" w:rsidRPr="00380FB7" w:rsidRDefault="00B66D73">
                                <w:pPr>
                                  <w:pStyle w:val="Ingenmellomrom"/>
                                  <w:spacing w:before="40" w:after="40"/>
                                  <w:rPr>
                                    <w:caps/>
                                    <w:color w:val="215868" w:themeColor="accent5" w:themeShade="80"/>
                                    <w:sz w:val="28"/>
                                    <w:szCs w:val="28"/>
                                    <w:lang w:val="nn-NO"/>
                                  </w:rPr>
                                </w:pPr>
                              </w:p>
                              <w:p w14:paraId="2F75F745" w14:textId="4B660F68" w:rsidR="00B66D73" w:rsidRPr="00380FB7" w:rsidRDefault="00B66D73">
                                <w:pPr>
                                  <w:pStyle w:val="Ingenmellomrom"/>
                                  <w:spacing w:before="40" w:after="40"/>
                                  <w:rPr>
                                    <w:rStyle w:val="Boktittel"/>
                                    <w:lang w:val="nn-NO"/>
                                  </w:rPr>
                                </w:pPr>
                                <w:r w:rsidRPr="00380FB7">
                                  <w:rPr>
                                    <w:caps/>
                                    <w:color w:val="215868" w:themeColor="accent5" w:themeShade="80"/>
                                    <w:sz w:val="28"/>
                                    <w:szCs w:val="28"/>
                                    <w:lang w:val="nn-NO"/>
                                  </w:rPr>
                                  <w:tab/>
                                </w:r>
                                <w:r w:rsidRPr="00380FB7">
                                  <w:rPr>
                                    <w:caps/>
                                    <w:color w:val="215868" w:themeColor="accent5" w:themeShade="80"/>
                                    <w:sz w:val="28"/>
                                    <w:szCs w:val="28"/>
                                    <w:lang w:val="nn-NO"/>
                                  </w:rPr>
                                  <w:tab/>
                                </w:r>
                                <w:r w:rsidRPr="00380FB7">
                                  <w:rPr>
                                    <w:caps/>
                                    <w:color w:val="215868" w:themeColor="accent5" w:themeShade="80"/>
                                    <w:sz w:val="28"/>
                                    <w:szCs w:val="28"/>
                                    <w:lang w:val="nn-NO"/>
                                  </w:rPr>
                                  <w:tab/>
                                </w:r>
                                <w:r w:rsidRPr="00380FB7">
                                  <w:rPr>
                                    <w:caps/>
                                    <w:color w:val="215868" w:themeColor="accent5" w:themeShade="80"/>
                                    <w:sz w:val="28"/>
                                    <w:szCs w:val="28"/>
                                    <w:lang w:val="nn-NO"/>
                                  </w:rPr>
                                  <w:tab/>
                                </w:r>
                                <w:r w:rsidRPr="00380FB7">
                                  <w:rPr>
                                    <w:caps/>
                                    <w:color w:val="215868" w:themeColor="accent5" w:themeShade="80"/>
                                    <w:sz w:val="28"/>
                                    <w:szCs w:val="28"/>
                                    <w:lang w:val="nn-NO"/>
                                  </w:rPr>
                                  <w:tab/>
                                </w:r>
                                <w:r w:rsidRPr="00380FB7">
                                  <w:rPr>
                                    <w:caps/>
                                    <w:color w:val="215868" w:themeColor="accent5" w:themeShade="80"/>
                                    <w:sz w:val="28"/>
                                    <w:szCs w:val="28"/>
                                    <w:lang w:val="nn-NO"/>
                                  </w:rPr>
                                  <w:tab/>
                                </w:r>
                                <w:r w:rsidRPr="00380FB7">
                                  <w:rPr>
                                    <w:caps/>
                                    <w:color w:val="215868" w:themeColor="accent5" w:themeShade="80"/>
                                    <w:sz w:val="28"/>
                                    <w:szCs w:val="28"/>
                                    <w:lang w:val="nn-NO"/>
                                  </w:rPr>
                                  <w:tab/>
                                </w:r>
                                <w:r w:rsidRPr="00380FB7">
                                  <w:rPr>
                                    <w:caps/>
                                    <w:color w:val="215868" w:themeColor="accent5" w:themeShade="80"/>
                                    <w:sz w:val="28"/>
                                    <w:szCs w:val="28"/>
                                    <w:lang w:val="nn-NO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604977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131" o:spid="_x0000_s1026" type="#_x0000_t202" style="position:absolute;margin-left:34.9pt;margin-top:111.3pt;width:369pt;height:480pt;z-index:251658240;visibility:visible;mso-wrap-style:square;mso-width-percent:790;mso-height-percent:0;mso-wrap-distance-left:14.4pt;mso-wrap-distance-top:0;mso-wrap-distance-right:14.4pt;mso-wrap-distance-bottom:0;mso-position-horizontal:absolute;mso-position-horizontal-relative:margin;mso-position-vertical:absolute;mso-position-vertical-relative:margin;mso-width-percent:79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" filled="f" stroked="f" strokeweight=".5pt">
                    <v:textbox inset="0,0,0,0">
                      <w:txbxContent>
                        <w:p w14:paraId="2EFF55BE" w14:textId="77777777" w:rsidR="00B66D73" w:rsidRPr="004144E2" w:rsidRDefault="00B66D73" w:rsidP="00DC4D35">
                          <w:pPr>
                            <w:pStyle w:val="Overskrift3"/>
                            <w:rPr>
                              <w:rFonts w:asciiTheme="minorHAnsi" w:hAnsiTheme="minorHAnsi"/>
                              <w:b/>
                              <w:bCs/>
                              <w:sz w:val="72"/>
                              <w:szCs w:val="72"/>
                            </w:rPr>
                          </w:pPr>
                          <w:r w:rsidRPr="004144E2">
                            <w:rPr>
                              <w:rFonts w:asciiTheme="minorHAnsi" w:hAnsiTheme="minorHAnsi"/>
                              <w:b/>
                              <w:bCs/>
                              <w:sz w:val="72"/>
                              <w:szCs w:val="72"/>
                            </w:rPr>
                            <w:t>INFORMASJON</w:t>
                          </w:r>
                        </w:p>
                        <w:p w14:paraId="14891BD0" w14:textId="77777777" w:rsidR="00B66D73" w:rsidRPr="005457DA" w:rsidRDefault="00B66D73" w:rsidP="00DC4D35">
                          <w:pPr>
                            <w:pStyle w:val="Overskrift3"/>
                            <w:jc w:val="left"/>
                            <w:rPr>
                              <w:rFonts w:asciiTheme="minorHAnsi" w:hAnsiTheme="minorHAnsi"/>
                              <w:b/>
                              <w:bCs/>
                              <w:sz w:val="40"/>
                              <w:szCs w:val="40"/>
                            </w:rPr>
                          </w:pPr>
                        </w:p>
                        <w:p w14:paraId="6AFCC078" w14:textId="77777777" w:rsidR="00B66D73" w:rsidRPr="004144E2" w:rsidRDefault="00B66D73" w:rsidP="00DC4D35">
                          <w:pPr>
                            <w:pStyle w:val="Overskrift3"/>
                            <w:rPr>
                              <w:rFonts w:asciiTheme="minorHAnsi" w:hAnsiTheme="minorHAnsi"/>
                              <w:b/>
                              <w:bCs/>
                              <w:sz w:val="72"/>
                              <w:szCs w:val="72"/>
                            </w:rPr>
                          </w:pPr>
                          <w:r w:rsidRPr="004144E2">
                            <w:rPr>
                              <w:rFonts w:asciiTheme="minorHAnsi" w:hAnsiTheme="minorHAnsi"/>
                              <w:b/>
                              <w:bCs/>
                              <w:sz w:val="72"/>
                              <w:szCs w:val="72"/>
                            </w:rPr>
                            <w:t>OM</w:t>
                          </w:r>
                        </w:p>
                        <w:p w14:paraId="7D70A77D" w14:textId="77777777" w:rsidR="00B66D73" w:rsidRPr="005457DA" w:rsidRDefault="00B66D73" w:rsidP="00DC4D35">
                          <w:pPr>
                            <w:rPr>
                              <w:rFonts w:asciiTheme="minorHAnsi" w:hAnsiTheme="minorHAnsi"/>
                              <w:b/>
                              <w:bCs/>
                              <w:sz w:val="40"/>
                              <w:szCs w:val="40"/>
                            </w:rPr>
                          </w:pPr>
                        </w:p>
                        <w:p w14:paraId="76C32512" w14:textId="20CC37CF" w:rsidR="00B66D73" w:rsidRDefault="00B66D73" w:rsidP="00DC4D3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bCs/>
                              <w:sz w:val="72"/>
                              <w:szCs w:val="72"/>
                            </w:rPr>
                          </w:pPr>
                          <w:r w:rsidRPr="004144E2">
                            <w:rPr>
                              <w:rFonts w:asciiTheme="minorHAnsi" w:hAnsiTheme="minorHAnsi"/>
                              <w:b/>
                              <w:bCs/>
                              <w:sz w:val="72"/>
                              <w:szCs w:val="72"/>
                            </w:rPr>
                            <w:t>HJELPE</w:t>
                          </w:r>
                          <w:r w:rsidR="009E51FC">
                            <w:rPr>
                              <w:rFonts w:asciiTheme="minorHAnsi" w:hAnsiTheme="minorHAnsi"/>
                              <w:b/>
                              <w:bCs/>
                              <w:sz w:val="72"/>
                              <w:szCs w:val="72"/>
                            </w:rPr>
                            <w:t>TENESTE</w:t>
                          </w:r>
                          <w:r w:rsidR="00904643">
                            <w:rPr>
                              <w:rFonts w:asciiTheme="minorHAnsi" w:hAnsiTheme="minorHAnsi"/>
                              <w:b/>
                              <w:bCs/>
                              <w:sz w:val="72"/>
                              <w:szCs w:val="72"/>
                            </w:rPr>
                            <w:t>NE</w:t>
                          </w:r>
                        </w:p>
                        <w:p w14:paraId="574C4294" w14:textId="77777777" w:rsidR="00B66D73" w:rsidRPr="00DE738A" w:rsidRDefault="00B66D73" w:rsidP="00DC4D3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bCs/>
                              <w:sz w:val="44"/>
                              <w:szCs w:val="44"/>
                            </w:rPr>
                          </w:pPr>
                        </w:p>
                        <w:p w14:paraId="72AFA1C0" w14:textId="77777777" w:rsidR="00B66D73" w:rsidRPr="00DE738A" w:rsidRDefault="00B66D73" w:rsidP="00DC4D3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bCs/>
                              <w:sz w:val="44"/>
                              <w:szCs w:val="44"/>
                            </w:rPr>
                          </w:pPr>
                        </w:p>
                        <w:p w14:paraId="6D00A7BE" w14:textId="4D3022E0" w:rsidR="00B66D73" w:rsidRDefault="00B66D73" w:rsidP="00DC4D35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</w:rPr>
                          </w:pPr>
                        </w:p>
                        <w:p w14:paraId="3B2206F9" w14:textId="5213093C" w:rsidR="00B66D73" w:rsidRDefault="00B66D73" w:rsidP="00DE738A">
                          <w:pPr>
                            <w:rPr>
                              <w:rFonts w:ascii="Comic Sans MS" w:hAnsi="Comic Sans MS"/>
                              <w:b/>
                              <w:bCs/>
                            </w:rPr>
                          </w:pPr>
                        </w:p>
                        <w:p w14:paraId="766439C0" w14:textId="7E087208" w:rsidR="00B66D73" w:rsidRDefault="00B66D73" w:rsidP="00DC4D35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</w:rPr>
                          </w:pPr>
                        </w:p>
                        <w:p w14:paraId="250BA3B4" w14:textId="77777777" w:rsidR="00B66D73" w:rsidRDefault="00B66D73" w:rsidP="00DC4D35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</w:rPr>
                          </w:pPr>
                        </w:p>
                        <w:p w14:paraId="77180921" w14:textId="40FD5281" w:rsidR="00B66D73" w:rsidRPr="004144E2" w:rsidRDefault="00B66D73" w:rsidP="00DC4D3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144E2">
                            <w:rPr>
                              <w:rFonts w:asciiTheme="minorHAnsi" w:hAnsiTheme="minorHAnsi"/>
                              <w:b/>
                              <w:bCs/>
                              <w:sz w:val="32"/>
                              <w:szCs w:val="32"/>
                            </w:rPr>
                            <w:t xml:space="preserve">I dette heftet er det samla informasjon om </w:t>
                          </w:r>
                        </w:p>
                        <w:p w14:paraId="63A5607A" w14:textId="4228CEF0" w:rsidR="00B66D73" w:rsidRDefault="00B66D73" w:rsidP="00DC4D3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144E2">
                            <w:rPr>
                              <w:rFonts w:asciiTheme="minorHAnsi" w:hAnsiTheme="minorHAnsi"/>
                              <w:b/>
                              <w:bCs/>
                              <w:sz w:val="32"/>
                              <w:szCs w:val="32"/>
                            </w:rPr>
                            <w:t>hjelpe</w:t>
                          </w:r>
                          <w:r w:rsidR="009E51FC">
                            <w:rPr>
                              <w:rFonts w:asciiTheme="minorHAnsi" w:hAnsiTheme="minorHAnsi"/>
                              <w:b/>
                              <w:bCs/>
                              <w:sz w:val="32"/>
                              <w:szCs w:val="32"/>
                            </w:rPr>
                            <w:t>teneste</w:t>
                          </w:r>
                          <w:r>
                            <w:rPr>
                              <w:rFonts w:asciiTheme="minorHAnsi" w:hAnsiTheme="minorHAnsi"/>
                              <w:b/>
                              <w:bCs/>
                              <w:sz w:val="32"/>
                              <w:szCs w:val="32"/>
                            </w:rPr>
                            <w:t>r</w:t>
                          </w:r>
                          <w:r w:rsidR="009E51FC">
                            <w:rPr>
                              <w:rFonts w:asciiTheme="minorHAnsi" w:hAnsiTheme="minorHAnsi"/>
                              <w:b/>
                              <w:bCs/>
                              <w:sz w:val="32"/>
                              <w:szCs w:val="32"/>
                            </w:rPr>
                            <w:t xml:space="preserve"> som samarbeide</w:t>
                          </w:r>
                          <w:bookmarkStart w:id="1" w:name="_GoBack"/>
                          <w:bookmarkEnd w:id="1"/>
                          <w:r w:rsidRPr="004144E2">
                            <w:rPr>
                              <w:rFonts w:asciiTheme="minorHAnsi" w:hAnsiTheme="minorHAnsi"/>
                              <w:b/>
                              <w:bCs/>
                              <w:sz w:val="32"/>
                              <w:szCs w:val="32"/>
                            </w:rPr>
                            <w:t>r med</w:t>
                          </w:r>
                        </w:p>
                        <w:p w14:paraId="5152EA9D" w14:textId="78D3DAE3" w:rsidR="00B66D73" w:rsidRPr="004144E2" w:rsidRDefault="00B66D73" w:rsidP="00DC4D3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144E2">
                            <w:rPr>
                              <w:rFonts w:asciiTheme="minorHAnsi" w:hAnsiTheme="minorHAnsi"/>
                              <w:b/>
                              <w:bCs/>
                              <w:sz w:val="32"/>
                              <w:szCs w:val="32"/>
                            </w:rPr>
                            <w:t xml:space="preserve"> barnehage og skule</w:t>
                          </w:r>
                          <w:r w:rsidR="00776D29">
                            <w:rPr>
                              <w:rFonts w:asciiTheme="minorHAnsi" w:hAnsiTheme="minorHAnsi"/>
                              <w:b/>
                              <w:bCs/>
                              <w:sz w:val="32"/>
                              <w:szCs w:val="32"/>
                            </w:rPr>
                            <w:t xml:space="preserve"> i Ål kommune</w:t>
                          </w:r>
                          <w:r w:rsidRPr="004144E2">
                            <w:rPr>
                              <w:rFonts w:asciiTheme="minorHAnsi" w:hAnsiTheme="minorHAnsi"/>
                              <w:b/>
                              <w:bCs/>
                              <w:sz w:val="32"/>
                              <w:szCs w:val="32"/>
                            </w:rPr>
                            <w:t xml:space="preserve">. </w:t>
                          </w:r>
                        </w:p>
                        <w:p w14:paraId="2B0BDA1C" w14:textId="00BB28E3" w:rsidR="00B66D73" w:rsidRDefault="00B66D73" w:rsidP="00DC4D35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</w:rPr>
                          </w:pPr>
                        </w:p>
                        <w:p w14:paraId="20ADDCC1" w14:textId="77777777" w:rsidR="00B66D73" w:rsidRDefault="00B66D73" w:rsidP="00380FB7">
                          <w:pPr>
                            <w:ind w:left="4248" w:firstLine="708"/>
                            <w:jc w:val="center"/>
                            <w:rPr>
                              <w:bCs/>
                            </w:rPr>
                          </w:pPr>
                        </w:p>
                        <w:p w14:paraId="1C57D45B" w14:textId="707A6805" w:rsidR="00B66D73" w:rsidRDefault="00B66D73" w:rsidP="00DC4D35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44"/>
                              <w:szCs w:val="44"/>
                            </w:rPr>
                          </w:pPr>
                        </w:p>
                        <w:p w14:paraId="22F5742A" w14:textId="77777777" w:rsidR="00B66D73" w:rsidRDefault="00B66D73" w:rsidP="00DC4D35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44"/>
                              <w:szCs w:val="44"/>
                            </w:rPr>
                          </w:pPr>
                        </w:p>
                        <w:p w14:paraId="52F1BDE3" w14:textId="77777777" w:rsidR="00B66D73" w:rsidRPr="00014430" w:rsidRDefault="00B66D73" w:rsidP="00DC4D35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44"/>
                              <w:szCs w:val="44"/>
                            </w:rPr>
                          </w:pPr>
                        </w:p>
                        <w:p w14:paraId="09701B4F" w14:textId="64E332E7" w:rsidR="00B66D73" w:rsidRPr="00380FB7" w:rsidRDefault="00B66D73">
                          <w:pPr>
                            <w:pStyle w:val="Ingenmellomrom"/>
                            <w:spacing w:before="40" w:after="40"/>
                            <w:rPr>
                              <w:caps/>
                              <w:color w:val="215868" w:themeColor="accent5" w:themeShade="80"/>
                              <w:sz w:val="28"/>
                              <w:szCs w:val="28"/>
                              <w:lang w:val="nn-NO"/>
                            </w:rPr>
                          </w:pPr>
                        </w:p>
                        <w:p w14:paraId="6BBB2A81" w14:textId="065A95CC" w:rsidR="00B66D73" w:rsidRPr="00380FB7" w:rsidRDefault="00B66D73">
                          <w:pPr>
                            <w:pStyle w:val="Ingenmellomrom"/>
                            <w:spacing w:before="40" w:after="40"/>
                            <w:rPr>
                              <w:caps/>
                              <w:color w:val="215868" w:themeColor="accent5" w:themeShade="80"/>
                              <w:sz w:val="28"/>
                              <w:szCs w:val="28"/>
                              <w:lang w:val="nn-NO"/>
                            </w:rPr>
                          </w:pPr>
                        </w:p>
                        <w:p w14:paraId="5C315B32" w14:textId="6C846DD2" w:rsidR="00B66D73" w:rsidRPr="00380FB7" w:rsidRDefault="00B66D73">
                          <w:pPr>
                            <w:pStyle w:val="Ingenmellomrom"/>
                            <w:spacing w:before="40" w:after="40"/>
                            <w:rPr>
                              <w:caps/>
                              <w:color w:val="215868" w:themeColor="accent5" w:themeShade="80"/>
                              <w:sz w:val="28"/>
                              <w:szCs w:val="28"/>
                              <w:lang w:val="nn-NO"/>
                            </w:rPr>
                          </w:pPr>
                        </w:p>
                        <w:p w14:paraId="2F75F745" w14:textId="4B660F68" w:rsidR="00B66D73" w:rsidRPr="00380FB7" w:rsidRDefault="00B66D73">
                          <w:pPr>
                            <w:pStyle w:val="Ingenmellomrom"/>
                            <w:spacing w:before="40" w:after="40"/>
                            <w:rPr>
                              <w:rStyle w:val="Boktittel"/>
                              <w:lang w:val="nn-NO"/>
                            </w:rPr>
                          </w:pPr>
                          <w:r w:rsidRPr="00380FB7">
                            <w:rPr>
                              <w:caps/>
                              <w:color w:val="215868" w:themeColor="accent5" w:themeShade="80"/>
                              <w:sz w:val="28"/>
                              <w:szCs w:val="28"/>
                              <w:lang w:val="nn-NO"/>
                            </w:rPr>
                            <w:tab/>
                          </w:r>
                          <w:r w:rsidRPr="00380FB7">
                            <w:rPr>
                              <w:caps/>
                              <w:color w:val="215868" w:themeColor="accent5" w:themeShade="80"/>
                              <w:sz w:val="28"/>
                              <w:szCs w:val="28"/>
                              <w:lang w:val="nn-NO"/>
                            </w:rPr>
                            <w:tab/>
                          </w:r>
                          <w:r w:rsidRPr="00380FB7">
                            <w:rPr>
                              <w:caps/>
                              <w:color w:val="215868" w:themeColor="accent5" w:themeShade="80"/>
                              <w:sz w:val="28"/>
                              <w:szCs w:val="28"/>
                              <w:lang w:val="nn-NO"/>
                            </w:rPr>
                            <w:tab/>
                          </w:r>
                          <w:r w:rsidRPr="00380FB7">
                            <w:rPr>
                              <w:caps/>
                              <w:color w:val="215868" w:themeColor="accent5" w:themeShade="80"/>
                              <w:sz w:val="28"/>
                              <w:szCs w:val="28"/>
                              <w:lang w:val="nn-NO"/>
                            </w:rPr>
                            <w:tab/>
                          </w:r>
                          <w:r w:rsidRPr="00380FB7">
                            <w:rPr>
                              <w:caps/>
                              <w:color w:val="215868" w:themeColor="accent5" w:themeShade="80"/>
                              <w:sz w:val="28"/>
                              <w:szCs w:val="28"/>
                              <w:lang w:val="nn-NO"/>
                            </w:rPr>
                            <w:tab/>
                          </w:r>
                          <w:r w:rsidRPr="00380FB7">
                            <w:rPr>
                              <w:caps/>
                              <w:color w:val="215868" w:themeColor="accent5" w:themeShade="80"/>
                              <w:sz w:val="28"/>
                              <w:szCs w:val="28"/>
                              <w:lang w:val="nn-NO"/>
                            </w:rPr>
                            <w:tab/>
                          </w:r>
                          <w:r w:rsidRPr="00380FB7">
                            <w:rPr>
                              <w:caps/>
                              <w:color w:val="215868" w:themeColor="accent5" w:themeShade="80"/>
                              <w:sz w:val="28"/>
                              <w:szCs w:val="28"/>
                              <w:lang w:val="nn-NO"/>
                            </w:rPr>
                            <w:tab/>
                          </w:r>
                          <w:r w:rsidRPr="00380FB7">
                            <w:rPr>
                              <w:caps/>
                              <w:color w:val="215868" w:themeColor="accent5" w:themeShade="80"/>
                              <w:sz w:val="28"/>
                              <w:szCs w:val="28"/>
                              <w:lang w:val="nn-NO"/>
                            </w:rPr>
                            <w:tab/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rPr>
              <w:noProof/>
            </w:rPr>
            <w:br w:type="page"/>
          </w:r>
        </w:p>
      </w:sdtContent>
    </w:sdt>
    <w:p w14:paraId="36B4374D" w14:textId="77777777" w:rsidR="007E6755" w:rsidRPr="007E6755" w:rsidRDefault="007E6755" w:rsidP="007E6755">
      <w:pPr>
        <w:rPr>
          <w:rFonts w:ascii="Calibri" w:hAnsi="Calibri" w:cs="Calibri"/>
          <w:b/>
          <w:sz w:val="28"/>
        </w:rPr>
      </w:pPr>
      <w:r w:rsidRPr="007E6755">
        <w:rPr>
          <w:rFonts w:ascii="Calibri" w:hAnsi="Calibri" w:cs="Calibri"/>
          <w:b/>
          <w:sz w:val="28"/>
        </w:rPr>
        <w:lastRenderedPageBreak/>
        <w:t>HELSESTASJONEN</w:t>
      </w:r>
    </w:p>
    <w:p w14:paraId="3ABA5872" w14:textId="77777777" w:rsidR="007E6755" w:rsidRPr="007E6755" w:rsidRDefault="007E6755" w:rsidP="007E6755">
      <w:pPr>
        <w:pStyle w:val="NormalWeb"/>
        <w:rPr>
          <w:rFonts w:asciiTheme="minorHAnsi" w:hAnsiTheme="minorHAnsi" w:cstheme="minorHAnsi"/>
          <w:color w:val="000000"/>
        </w:rPr>
      </w:pPr>
      <w:r w:rsidRPr="007E6755">
        <w:rPr>
          <w:rFonts w:asciiTheme="minorHAnsi" w:hAnsiTheme="minorHAnsi" w:cstheme="minorHAnsi"/>
          <w:color w:val="000000"/>
        </w:rPr>
        <w:t>Helsestasjon og skulehelsetenesta er eit tilbod til alle barn, unge og foreldre i kommunen. Helsesjukepleiar, psykisk helse, lege og fysioterapeut utgjer basisteamet i helsestasjons- og skulehelsetenesta.</w:t>
      </w:r>
    </w:p>
    <w:p w14:paraId="19DFCE3B" w14:textId="77777777" w:rsidR="007E6755" w:rsidRPr="007E6755" w:rsidRDefault="007E6755" w:rsidP="007E6755">
      <w:pPr>
        <w:pStyle w:val="NormalWeb"/>
        <w:rPr>
          <w:rFonts w:asciiTheme="minorHAnsi" w:hAnsiTheme="minorHAnsi" w:cstheme="minorHAnsi"/>
          <w:color w:val="000000"/>
        </w:rPr>
      </w:pPr>
      <w:r w:rsidRPr="007E6755">
        <w:rPr>
          <w:rFonts w:asciiTheme="minorHAnsi" w:hAnsiTheme="minorHAnsi" w:cstheme="minorHAnsi"/>
          <w:color w:val="000000"/>
        </w:rPr>
        <w:t xml:space="preserve">Helsesjukepleiar følgjer de Nasjonalfaglige retningslinjer: </w:t>
      </w:r>
      <w:hyperlink r:id="rId11" w:history="1">
        <w:r w:rsidRPr="007E6755">
          <w:rPr>
            <w:rStyle w:val="Hyperkobling"/>
            <w:rFonts w:asciiTheme="minorHAnsi" w:hAnsiTheme="minorHAnsi" w:cstheme="minorHAnsi"/>
          </w:rPr>
          <w:t>https://www.helsedirektoratet.no/retningslinjer/helsestasjons-og-skolehelsetjenesten</w:t>
        </w:r>
      </w:hyperlink>
    </w:p>
    <w:p w14:paraId="39F7657B" w14:textId="77777777" w:rsidR="007E6755" w:rsidRPr="007E6755" w:rsidRDefault="007E6755" w:rsidP="007E6755">
      <w:pPr>
        <w:pStyle w:val="Ingenmellomrom"/>
        <w:rPr>
          <w:rStyle w:val="IngenmellomromTegn"/>
          <w:sz w:val="24"/>
          <w:szCs w:val="24"/>
          <w:lang w:val="nn-NO"/>
        </w:rPr>
      </w:pPr>
      <w:r w:rsidRPr="007E6755">
        <w:rPr>
          <w:rFonts w:cstheme="minorHAnsi"/>
          <w:color w:val="000000"/>
          <w:sz w:val="24"/>
          <w:szCs w:val="24"/>
          <w:lang w:val="nn-NO"/>
        </w:rPr>
        <w:t xml:space="preserve">Helsestasjonen og skulehelsetenesta skal ivareta heilskapen i det førebyggande og </w:t>
      </w:r>
      <w:r w:rsidRPr="007E6755">
        <w:rPr>
          <w:rStyle w:val="IngenmellomromTegn"/>
          <w:sz w:val="24"/>
          <w:szCs w:val="24"/>
          <w:lang w:val="nn-NO"/>
        </w:rPr>
        <w:t>helsefremjande arbeidet:</w:t>
      </w:r>
    </w:p>
    <w:p w14:paraId="62FCF46D" w14:textId="77777777" w:rsidR="007E6755" w:rsidRPr="00282B1A" w:rsidRDefault="007E6755" w:rsidP="007E6755">
      <w:pPr>
        <w:pStyle w:val="Ingenmellomrom"/>
        <w:numPr>
          <w:ilvl w:val="0"/>
          <w:numId w:val="1"/>
        </w:numPr>
        <w:rPr>
          <w:sz w:val="24"/>
          <w:szCs w:val="24"/>
          <w:lang w:val="nn-NO"/>
        </w:rPr>
      </w:pPr>
      <w:r w:rsidRPr="00282B1A">
        <w:rPr>
          <w:sz w:val="24"/>
          <w:szCs w:val="24"/>
          <w:lang w:val="nn-NO"/>
        </w:rPr>
        <w:t>Fremje barn og unges helse</w:t>
      </w:r>
    </w:p>
    <w:p w14:paraId="1D39E426" w14:textId="77777777" w:rsidR="007E6755" w:rsidRPr="00282B1A" w:rsidRDefault="007E6755" w:rsidP="007E6755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282B1A">
        <w:rPr>
          <w:rFonts w:asciiTheme="minorHAnsi" w:hAnsiTheme="minorHAnsi"/>
        </w:rPr>
        <w:t>Fremje gode sosiale og miljømessige tilhøve.</w:t>
      </w:r>
    </w:p>
    <w:p w14:paraId="50F24485" w14:textId="77777777" w:rsidR="007E6755" w:rsidRPr="00282B1A" w:rsidRDefault="007E6755" w:rsidP="007E6755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282B1A">
        <w:rPr>
          <w:rFonts w:asciiTheme="minorHAnsi" w:hAnsiTheme="minorHAnsi"/>
        </w:rPr>
        <w:t>Førebygge sjukdom og skade.</w:t>
      </w:r>
    </w:p>
    <w:p w14:paraId="793B7D6D" w14:textId="77777777" w:rsidR="007E6755" w:rsidRPr="00282B1A" w:rsidRDefault="007E6755" w:rsidP="007E6755">
      <w:pPr>
        <w:pStyle w:val="Listeavsnitt"/>
        <w:numPr>
          <w:ilvl w:val="0"/>
          <w:numId w:val="1"/>
        </w:numPr>
        <w:rPr>
          <w:rFonts w:asciiTheme="minorHAnsi" w:hAnsiTheme="minorHAnsi"/>
          <w:lang w:val="nb-NO"/>
        </w:rPr>
      </w:pPr>
      <w:r w:rsidRPr="00282B1A">
        <w:rPr>
          <w:rFonts w:asciiTheme="minorHAnsi" w:hAnsiTheme="minorHAnsi"/>
          <w:lang w:val="nb-NO"/>
        </w:rPr>
        <w:t>«Foreldreveiledning» både individuelt og i gruppe.</w:t>
      </w:r>
    </w:p>
    <w:p w14:paraId="7A47BA00" w14:textId="77777777" w:rsidR="007E6755" w:rsidRPr="00282B1A" w:rsidRDefault="007E6755" w:rsidP="007E6755">
      <w:pPr>
        <w:pStyle w:val="Listeavsnitt"/>
        <w:rPr>
          <w:rFonts w:asciiTheme="minorHAnsi" w:hAnsiTheme="minorHAnsi"/>
          <w:lang w:val="nb-NO"/>
        </w:rPr>
      </w:pPr>
    </w:p>
    <w:p w14:paraId="2CB7987F" w14:textId="77777777" w:rsidR="007E6755" w:rsidRPr="00282B1A" w:rsidRDefault="007E6755" w:rsidP="007E6755">
      <w:pPr>
        <w:pStyle w:val="Ingenmellomrom"/>
        <w:rPr>
          <w:b/>
          <w:sz w:val="24"/>
        </w:rPr>
      </w:pPr>
      <w:r w:rsidRPr="00282B1A">
        <w:rPr>
          <w:b/>
          <w:sz w:val="24"/>
        </w:rPr>
        <w:t>Helsestasjon 0-5 år:</w:t>
      </w:r>
    </w:p>
    <w:p w14:paraId="1A621BC7" w14:textId="77777777" w:rsidR="007E6755" w:rsidRPr="00926B9F" w:rsidRDefault="007E6755" w:rsidP="007E6755">
      <w:pPr>
        <w:pStyle w:val="Ingenmellomrom"/>
        <w:rPr>
          <w:sz w:val="24"/>
        </w:rPr>
      </w:pPr>
      <w:r w:rsidRPr="00926B9F">
        <w:rPr>
          <w:sz w:val="24"/>
        </w:rPr>
        <w:t>Helsesjukepleiar følgjer opp alle barn og foreldre, og har faste konsultasjonar på helsestasjonen. Alle foreldre kan i tillegg ta kontakt med helsestasjonene ved behov.</w:t>
      </w:r>
    </w:p>
    <w:p w14:paraId="40D05A63" w14:textId="77777777" w:rsidR="007E6755" w:rsidRPr="00492129" w:rsidRDefault="007E6755" w:rsidP="007E6755">
      <w:pPr>
        <w:pStyle w:val="Ingenmellomrom"/>
      </w:pPr>
    </w:p>
    <w:p w14:paraId="1428718B" w14:textId="77777777" w:rsidR="007E6755" w:rsidRPr="007E6755" w:rsidRDefault="007E6755" w:rsidP="007E6755">
      <w:pPr>
        <w:pStyle w:val="Ingenmellomrom"/>
        <w:rPr>
          <w:b/>
          <w:sz w:val="24"/>
          <w:lang w:val="nn-NO"/>
        </w:rPr>
      </w:pPr>
      <w:r w:rsidRPr="007E6755">
        <w:rPr>
          <w:b/>
          <w:sz w:val="24"/>
          <w:lang w:val="nn-NO"/>
        </w:rPr>
        <w:t>Skulehelsetenesta:</w:t>
      </w:r>
    </w:p>
    <w:p w14:paraId="6E989259" w14:textId="14CA5FBE" w:rsidR="007E6755" w:rsidRPr="007E6755" w:rsidRDefault="007E6755" w:rsidP="007E6755">
      <w:pPr>
        <w:pStyle w:val="Ingenmellomrom"/>
        <w:rPr>
          <w:color w:val="FF0000"/>
          <w:sz w:val="24"/>
          <w:lang w:val="nn-NO"/>
        </w:rPr>
      </w:pPr>
      <w:r w:rsidRPr="00926B9F">
        <w:rPr>
          <w:sz w:val="24"/>
          <w:lang w:val="nn-NO"/>
        </w:rPr>
        <w:t xml:space="preserve">Skulehelsetenesta har faste møtepunkt med eleven gjennom grunnskulen frå 1. til og med 10. trinn. </w:t>
      </w:r>
      <w:r w:rsidR="003156CC">
        <w:rPr>
          <w:sz w:val="24"/>
          <w:lang w:val="nn-NO"/>
        </w:rPr>
        <w:t>Me er ó</w:t>
      </w:r>
      <w:r w:rsidRPr="007E6755">
        <w:rPr>
          <w:sz w:val="24"/>
          <w:lang w:val="nn-NO"/>
        </w:rPr>
        <w:t xml:space="preserve">g open for «drop-in» for elevane og er faste dagar på dei ulike skulane. </w:t>
      </w:r>
    </w:p>
    <w:p w14:paraId="6E334AA7" w14:textId="77777777" w:rsidR="007E6755" w:rsidRPr="007E6755" w:rsidRDefault="007E6755" w:rsidP="007E6755">
      <w:pPr>
        <w:pStyle w:val="Ingenmellomrom"/>
        <w:rPr>
          <w:lang w:val="nn-NO"/>
        </w:rPr>
      </w:pPr>
    </w:p>
    <w:p w14:paraId="40C3DF48" w14:textId="254E9F4D" w:rsidR="007E6755" w:rsidRPr="00926B9F" w:rsidRDefault="00D374CD" w:rsidP="007E6755">
      <w:pPr>
        <w:pStyle w:val="Ingenmellomrom"/>
        <w:rPr>
          <w:sz w:val="24"/>
        </w:rPr>
      </w:pPr>
      <w:r>
        <w:rPr>
          <w:sz w:val="24"/>
        </w:rPr>
        <w:t xml:space="preserve">Helsestasjonen har desse </w:t>
      </w:r>
      <w:r w:rsidRPr="00D374CD">
        <w:rPr>
          <w:sz w:val="24"/>
          <w:lang w:val="nn-NO"/>
        </w:rPr>
        <w:t>teneste</w:t>
      </w:r>
      <w:r w:rsidR="007E6755" w:rsidRPr="00D374CD">
        <w:rPr>
          <w:sz w:val="24"/>
          <w:lang w:val="nn-NO"/>
        </w:rPr>
        <w:t>n</w:t>
      </w:r>
      <w:r w:rsidR="007E6755" w:rsidRPr="00926B9F">
        <w:rPr>
          <w:sz w:val="24"/>
        </w:rPr>
        <w:t>e:</w:t>
      </w:r>
    </w:p>
    <w:p w14:paraId="35599550" w14:textId="77777777" w:rsidR="007E6755" w:rsidRPr="00926B9F" w:rsidRDefault="007E6755" w:rsidP="007E6755">
      <w:pPr>
        <w:pStyle w:val="Ingenmellomrom"/>
        <w:numPr>
          <w:ilvl w:val="0"/>
          <w:numId w:val="1"/>
        </w:numPr>
        <w:rPr>
          <w:sz w:val="24"/>
        </w:rPr>
      </w:pPr>
      <w:r w:rsidRPr="00D374CD">
        <w:rPr>
          <w:sz w:val="24"/>
          <w:lang w:val="nn-NO"/>
        </w:rPr>
        <w:t>Svangerskapsomsorg</w:t>
      </w:r>
    </w:p>
    <w:p w14:paraId="48C1F4D4" w14:textId="77777777" w:rsidR="007E6755" w:rsidRPr="00926B9F" w:rsidRDefault="007E6755" w:rsidP="007E6755">
      <w:pPr>
        <w:pStyle w:val="Ingenmellomrom"/>
        <w:numPr>
          <w:ilvl w:val="0"/>
          <w:numId w:val="1"/>
        </w:numPr>
        <w:rPr>
          <w:sz w:val="24"/>
        </w:rPr>
      </w:pPr>
      <w:r w:rsidRPr="00926B9F">
        <w:rPr>
          <w:sz w:val="24"/>
        </w:rPr>
        <w:t>Helsestasjon til spe- og småbarn 0-5 år</w:t>
      </w:r>
    </w:p>
    <w:p w14:paraId="53DA4FE4" w14:textId="77777777" w:rsidR="007E6755" w:rsidRPr="00014430" w:rsidRDefault="007E6755" w:rsidP="007E6755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014430">
        <w:rPr>
          <w:rFonts w:asciiTheme="minorHAnsi" w:hAnsiTheme="minorHAnsi"/>
        </w:rPr>
        <w:t xml:space="preserve">Skulehelsetenesta </w:t>
      </w:r>
    </w:p>
    <w:p w14:paraId="7937C6B9" w14:textId="77777777" w:rsidR="007E6755" w:rsidRPr="00014430" w:rsidRDefault="007E6755" w:rsidP="007E6755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014430">
        <w:rPr>
          <w:rFonts w:asciiTheme="minorHAnsi" w:hAnsiTheme="minorHAnsi"/>
        </w:rPr>
        <w:t>Helsestasjon for ungdom</w:t>
      </w:r>
    </w:p>
    <w:p w14:paraId="6BCFB2CC" w14:textId="77777777" w:rsidR="007E6755" w:rsidRPr="00014430" w:rsidRDefault="007E6755" w:rsidP="007E6755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Reisevaksinering/influensavaksinering/koronavaksinering</w:t>
      </w:r>
    </w:p>
    <w:p w14:paraId="1A0B253D" w14:textId="77777777" w:rsidR="007E6755" w:rsidRPr="00014430" w:rsidRDefault="007E6755" w:rsidP="007E6755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014430">
        <w:rPr>
          <w:rFonts w:asciiTheme="minorHAnsi" w:hAnsiTheme="minorHAnsi"/>
        </w:rPr>
        <w:t>Smittevern</w:t>
      </w:r>
    </w:p>
    <w:p w14:paraId="38A042A4" w14:textId="77777777" w:rsidR="007E6755" w:rsidRDefault="007E6755" w:rsidP="007E6755">
      <w:pPr>
        <w:pStyle w:val="Ingenmellomrom"/>
      </w:pPr>
    </w:p>
    <w:p w14:paraId="7729713B" w14:textId="77777777" w:rsidR="007E6755" w:rsidRPr="00282B1A" w:rsidRDefault="007E6755" w:rsidP="007E6755">
      <w:pPr>
        <w:pStyle w:val="Ingenmellomrom"/>
        <w:rPr>
          <w:b/>
          <w:sz w:val="24"/>
        </w:rPr>
      </w:pPr>
      <w:r w:rsidRPr="00282B1A">
        <w:rPr>
          <w:b/>
          <w:sz w:val="24"/>
        </w:rPr>
        <w:t>Kven kan kontakte helsesjukepleiar:</w:t>
      </w:r>
    </w:p>
    <w:p w14:paraId="0BE9D49B" w14:textId="77777777" w:rsidR="007E6755" w:rsidRPr="00926B9F" w:rsidRDefault="007E6755" w:rsidP="007E6755">
      <w:pPr>
        <w:pStyle w:val="Ingenmellomrom"/>
        <w:numPr>
          <w:ilvl w:val="0"/>
          <w:numId w:val="1"/>
        </w:numPr>
        <w:rPr>
          <w:sz w:val="24"/>
        </w:rPr>
      </w:pPr>
      <w:r w:rsidRPr="00926B9F">
        <w:rPr>
          <w:sz w:val="24"/>
        </w:rPr>
        <w:t>Elev</w:t>
      </w:r>
    </w:p>
    <w:p w14:paraId="248DEEA4" w14:textId="77777777" w:rsidR="007E6755" w:rsidRPr="00926B9F" w:rsidRDefault="007E6755" w:rsidP="007E6755">
      <w:pPr>
        <w:pStyle w:val="Ingenmellomrom"/>
        <w:numPr>
          <w:ilvl w:val="0"/>
          <w:numId w:val="1"/>
        </w:numPr>
        <w:rPr>
          <w:sz w:val="24"/>
        </w:rPr>
      </w:pPr>
      <w:r w:rsidRPr="00926B9F">
        <w:rPr>
          <w:sz w:val="24"/>
        </w:rPr>
        <w:t>Føresette</w:t>
      </w:r>
    </w:p>
    <w:p w14:paraId="7408C31F" w14:textId="77777777" w:rsidR="007E6755" w:rsidRPr="00926B9F" w:rsidRDefault="007E6755" w:rsidP="007E6755">
      <w:pPr>
        <w:pStyle w:val="Ingenmellomrom"/>
        <w:numPr>
          <w:ilvl w:val="0"/>
          <w:numId w:val="1"/>
        </w:numPr>
        <w:rPr>
          <w:sz w:val="24"/>
        </w:rPr>
      </w:pPr>
      <w:r w:rsidRPr="00926B9F">
        <w:rPr>
          <w:sz w:val="24"/>
        </w:rPr>
        <w:t>Barnehage og skule</w:t>
      </w:r>
      <w:r>
        <w:rPr>
          <w:sz w:val="24"/>
        </w:rPr>
        <w:t xml:space="preserve"> og dei andre hjelpetenestene</w:t>
      </w:r>
    </w:p>
    <w:p w14:paraId="0F326949" w14:textId="77777777" w:rsidR="007E6755" w:rsidRPr="00014430" w:rsidRDefault="007E6755" w:rsidP="007E6755">
      <w:pPr>
        <w:pStyle w:val="Ingenmellomrom"/>
        <w:ind w:left="72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6755" w:rsidRPr="00014430" w14:paraId="66B14049" w14:textId="77777777" w:rsidTr="00CC14DC">
        <w:trPr>
          <w:trHeight w:val="1506"/>
        </w:trPr>
        <w:tc>
          <w:tcPr>
            <w:tcW w:w="9062" w:type="dxa"/>
          </w:tcPr>
          <w:p w14:paraId="1BFDD416" w14:textId="77777777" w:rsidR="007E6755" w:rsidRPr="0056212A" w:rsidRDefault="007E6755" w:rsidP="00CC14DC">
            <w:pPr>
              <w:rPr>
                <w:rFonts w:asciiTheme="minorHAnsi" w:hAnsiTheme="minorHAnsi"/>
                <w:b/>
                <w:lang w:val="nb-NO"/>
              </w:rPr>
            </w:pPr>
            <w:r w:rsidRPr="0056212A">
              <w:rPr>
                <w:rFonts w:asciiTheme="minorHAnsi" w:hAnsiTheme="minorHAnsi"/>
                <w:b/>
                <w:lang w:val="nb-NO"/>
              </w:rPr>
              <w:t xml:space="preserve">Kontaktinformasjon: </w:t>
            </w:r>
          </w:p>
          <w:p w14:paraId="5F71D7E8" w14:textId="77777777" w:rsidR="007E6755" w:rsidRPr="0056212A" w:rsidRDefault="007E6755" w:rsidP="00CC14DC">
            <w:pPr>
              <w:rPr>
                <w:rFonts w:asciiTheme="minorHAnsi" w:hAnsiTheme="minorHAnsi"/>
                <w:lang w:val="nb-NO"/>
              </w:rPr>
            </w:pPr>
            <w:r w:rsidRPr="0056212A">
              <w:rPr>
                <w:rFonts w:asciiTheme="minorHAnsi" w:hAnsiTheme="minorHAnsi"/>
                <w:lang w:val="nb-NO"/>
              </w:rPr>
              <w:t>Telefon: 320 85 290</w:t>
            </w:r>
          </w:p>
          <w:p w14:paraId="2D74BEAB" w14:textId="77777777" w:rsidR="007E6755" w:rsidRPr="0056212A" w:rsidRDefault="007E6755" w:rsidP="00CC14DC">
            <w:pPr>
              <w:rPr>
                <w:rFonts w:asciiTheme="minorHAnsi" w:hAnsiTheme="minorHAnsi"/>
                <w:lang w:val="nb-NO"/>
              </w:rPr>
            </w:pPr>
            <w:r w:rsidRPr="0056212A">
              <w:rPr>
                <w:rFonts w:asciiTheme="minorHAnsi" w:hAnsiTheme="minorHAnsi"/>
                <w:lang w:val="nb-NO"/>
              </w:rPr>
              <w:t>Besøksadresse: Familiens Hus, Sundrevegen 95-97.</w:t>
            </w:r>
          </w:p>
          <w:p w14:paraId="72C3625C" w14:textId="77777777" w:rsidR="007E6755" w:rsidRPr="00014430" w:rsidRDefault="007E6755" w:rsidP="00CC14DC">
            <w:pPr>
              <w:rPr>
                <w:rFonts w:asciiTheme="minorHAnsi" w:hAnsiTheme="minorHAnsi"/>
              </w:rPr>
            </w:pPr>
            <w:r w:rsidRPr="00014430">
              <w:rPr>
                <w:rFonts w:asciiTheme="minorHAnsi" w:hAnsiTheme="minorHAnsi"/>
              </w:rPr>
              <w:t>Postadresse: Torget 1, 3570 Ål</w:t>
            </w:r>
          </w:p>
          <w:p w14:paraId="4CA1651F" w14:textId="77777777" w:rsidR="007E6755" w:rsidRPr="00014430" w:rsidRDefault="007E6755" w:rsidP="00CC14DC">
            <w:pPr>
              <w:rPr>
                <w:rFonts w:asciiTheme="minorHAnsi" w:hAnsiTheme="minorHAnsi"/>
              </w:rPr>
            </w:pPr>
            <w:r w:rsidRPr="00014430">
              <w:rPr>
                <w:rFonts w:asciiTheme="minorHAnsi" w:hAnsiTheme="minorHAnsi"/>
              </w:rPr>
              <w:t xml:space="preserve">Internett: </w:t>
            </w:r>
            <w:hyperlink r:id="rId12" w:history="1">
              <w:r w:rsidRPr="00572E47">
                <w:rPr>
                  <w:rStyle w:val="Hyperkobling"/>
                  <w:rFonts w:asciiTheme="minorHAnsi" w:hAnsiTheme="minorHAnsi"/>
                </w:rPr>
                <w:t>www.aal.kommune.no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14:paraId="38FC0B2F" w14:textId="77777777" w:rsidR="007E6755" w:rsidRDefault="007E6755" w:rsidP="007E6755">
      <w:pPr>
        <w:pStyle w:val="Ingenmellomrom"/>
        <w:rPr>
          <w:b/>
          <w:sz w:val="28"/>
          <w:szCs w:val="28"/>
        </w:rPr>
      </w:pPr>
    </w:p>
    <w:p w14:paraId="3845DBAC" w14:textId="77777777" w:rsidR="007E6755" w:rsidRDefault="007E6755" w:rsidP="007E6755">
      <w:pPr>
        <w:pStyle w:val="Ingenmellomrom"/>
        <w:rPr>
          <w:b/>
          <w:sz w:val="28"/>
          <w:szCs w:val="28"/>
        </w:rPr>
      </w:pPr>
    </w:p>
    <w:p w14:paraId="6B0927E7" w14:textId="77777777" w:rsidR="007E6755" w:rsidRDefault="007E6755" w:rsidP="007E6755">
      <w:pPr>
        <w:pStyle w:val="Ingenmellomrom"/>
        <w:rPr>
          <w:b/>
          <w:sz w:val="28"/>
          <w:szCs w:val="28"/>
        </w:rPr>
      </w:pPr>
    </w:p>
    <w:p w14:paraId="594CC1A0" w14:textId="77777777" w:rsidR="007E6755" w:rsidRDefault="007E6755" w:rsidP="007E6755">
      <w:pPr>
        <w:pStyle w:val="Ingenmellomrom"/>
        <w:rPr>
          <w:b/>
          <w:sz w:val="28"/>
          <w:szCs w:val="28"/>
        </w:rPr>
      </w:pPr>
    </w:p>
    <w:p w14:paraId="41CD029F" w14:textId="77777777" w:rsidR="007E6755" w:rsidRPr="007E6755" w:rsidRDefault="008B3813" w:rsidP="007E6755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  <w:r w:rsidR="007E6755" w:rsidRPr="007E6755">
        <w:rPr>
          <w:rFonts w:asciiTheme="minorHAnsi" w:hAnsiTheme="minorHAnsi"/>
          <w:b/>
          <w:sz w:val="28"/>
          <w:szCs w:val="28"/>
        </w:rPr>
        <w:t xml:space="preserve">UNGDOMSKONSULENT </w:t>
      </w:r>
    </w:p>
    <w:p w14:paraId="03ECC3E2" w14:textId="77777777" w:rsidR="00D374CD" w:rsidRDefault="00D374CD" w:rsidP="007E6755">
      <w:pPr>
        <w:rPr>
          <w:rFonts w:asciiTheme="minorHAnsi" w:hAnsiTheme="minorHAnsi"/>
        </w:rPr>
      </w:pPr>
    </w:p>
    <w:p w14:paraId="692E2C4A" w14:textId="544205FE" w:rsidR="007E6755" w:rsidRPr="007E6755" w:rsidRDefault="007E6755" w:rsidP="007E6755">
      <w:pPr>
        <w:rPr>
          <w:rFonts w:asciiTheme="minorHAnsi" w:hAnsiTheme="minorHAnsi"/>
        </w:rPr>
      </w:pPr>
      <w:r w:rsidRPr="007E6755">
        <w:rPr>
          <w:rFonts w:asciiTheme="minorHAnsi" w:hAnsiTheme="minorHAnsi"/>
        </w:rPr>
        <w:t xml:space="preserve">Ungdomskonsulenten er organisert under oppvekst, og er tilgjengeleg der ungdom er. Målet er heilskapleg og målretta satsing for å nå ungdom 13-18 (23) år i risiko. </w:t>
      </w:r>
    </w:p>
    <w:p w14:paraId="2B661230" w14:textId="77777777" w:rsidR="007E6755" w:rsidRPr="007E6755" w:rsidRDefault="007E6755" w:rsidP="007E6755">
      <w:pPr>
        <w:rPr>
          <w:rFonts w:asciiTheme="minorHAnsi" w:hAnsiTheme="minorHAnsi"/>
        </w:rPr>
      </w:pPr>
    </w:p>
    <w:p w14:paraId="05D48638" w14:textId="7D574491" w:rsidR="007E6755" w:rsidRPr="007E6755" w:rsidRDefault="007E6755" w:rsidP="007E6755">
      <w:pPr>
        <w:rPr>
          <w:rFonts w:asciiTheme="minorHAnsi" w:hAnsiTheme="minorHAnsi"/>
        </w:rPr>
      </w:pPr>
      <w:r w:rsidRPr="007E6755">
        <w:rPr>
          <w:rFonts w:asciiTheme="minorHAnsi" w:hAnsiTheme="minorHAnsi"/>
        </w:rPr>
        <w:t xml:space="preserve">Ungdomskonsulenten er representert i tverrfagleg møte på ungdomsskulen og samarbeider med </w:t>
      </w:r>
      <w:r w:rsidR="003156CC">
        <w:rPr>
          <w:rFonts w:asciiTheme="minorHAnsi" w:hAnsiTheme="minorHAnsi"/>
        </w:rPr>
        <w:t>føresett</w:t>
      </w:r>
      <w:r w:rsidRPr="007E6755">
        <w:rPr>
          <w:rFonts w:asciiTheme="minorHAnsi" w:hAnsiTheme="minorHAnsi"/>
        </w:rPr>
        <w:t>e og andre hjelpeinstansar.</w:t>
      </w:r>
    </w:p>
    <w:p w14:paraId="452DD076" w14:textId="77777777" w:rsidR="007E6755" w:rsidRPr="007E6755" w:rsidRDefault="007E6755" w:rsidP="007E6755">
      <w:pPr>
        <w:rPr>
          <w:rFonts w:asciiTheme="minorHAnsi" w:hAnsiTheme="minorHAnsi"/>
        </w:rPr>
      </w:pPr>
    </w:p>
    <w:p w14:paraId="09A3089A" w14:textId="10AB1619" w:rsidR="007E6755" w:rsidRPr="007E6755" w:rsidRDefault="007E6755" w:rsidP="007E6755">
      <w:pPr>
        <w:rPr>
          <w:rFonts w:asciiTheme="minorHAnsi" w:hAnsiTheme="minorHAnsi"/>
        </w:rPr>
      </w:pPr>
      <w:r w:rsidRPr="007E6755">
        <w:rPr>
          <w:rFonts w:asciiTheme="minorHAnsi" w:hAnsiTheme="minorHAnsi"/>
        </w:rPr>
        <w:t>Ungdomskon</w:t>
      </w:r>
      <w:r w:rsidR="003156CC">
        <w:rPr>
          <w:rFonts w:asciiTheme="minorHAnsi" w:hAnsiTheme="minorHAnsi"/>
        </w:rPr>
        <w:t>sulenten kan tilby støttesamtala</w:t>
      </w:r>
      <w:r w:rsidRPr="007E6755">
        <w:rPr>
          <w:rFonts w:asciiTheme="minorHAnsi" w:hAnsiTheme="minorHAnsi"/>
        </w:rPr>
        <w:t>r, ulike gruppetilbod, jobbe med relasjonsbygging, motivasjonsarbeid og styrke foreldresamarbeid.</w:t>
      </w:r>
    </w:p>
    <w:p w14:paraId="4E8DA53B" w14:textId="77777777" w:rsidR="007E6755" w:rsidRPr="007E6755" w:rsidRDefault="007E6755" w:rsidP="007E6755">
      <w:pPr>
        <w:rPr>
          <w:rFonts w:asciiTheme="minorHAnsi" w:hAnsiTheme="minorHAnsi"/>
        </w:rPr>
      </w:pPr>
    </w:p>
    <w:p w14:paraId="2B08A57F" w14:textId="04F11A7B" w:rsidR="007E6755" w:rsidRPr="00482280" w:rsidRDefault="007E6755" w:rsidP="007E6755">
      <w:pPr>
        <w:rPr>
          <w:rFonts w:asciiTheme="minorHAnsi" w:hAnsiTheme="minorHAnsi"/>
        </w:rPr>
      </w:pPr>
      <w:r>
        <w:rPr>
          <w:rFonts w:asciiTheme="minorHAnsi" w:hAnsiTheme="minorHAnsi"/>
        </w:rPr>
        <w:t>Målsetting er mellom anna</w:t>
      </w:r>
      <w:r w:rsidR="00092D9C">
        <w:rPr>
          <w:rFonts w:asciiTheme="minorHAnsi" w:hAnsiTheme="minorHAnsi"/>
        </w:rPr>
        <w:t xml:space="preserve"> å</w:t>
      </w:r>
      <w:r w:rsidRPr="00482280">
        <w:rPr>
          <w:rFonts w:asciiTheme="minorHAnsi" w:hAnsiTheme="minorHAnsi"/>
        </w:rPr>
        <w:t>:</w:t>
      </w:r>
    </w:p>
    <w:p w14:paraId="05C1C38B" w14:textId="77777777" w:rsidR="007E6755" w:rsidRDefault="007E6755" w:rsidP="007E6755">
      <w:pPr>
        <w:pStyle w:val="Listeavsnitt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Pr="00482280">
        <w:rPr>
          <w:rFonts w:asciiTheme="minorHAnsi" w:hAnsiTheme="minorHAnsi"/>
        </w:rPr>
        <w:t>ørebygge rusproblematikk og potensielle utfordringar i den psykiske helsa.</w:t>
      </w:r>
    </w:p>
    <w:p w14:paraId="75776D21" w14:textId="77777777" w:rsidR="007E6755" w:rsidRDefault="007E6755" w:rsidP="007E6755">
      <w:pPr>
        <w:pStyle w:val="Listeavsnitt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Fange opp elevar som har manglande omsorg, støtte og oppfølging frå føresette.</w:t>
      </w:r>
    </w:p>
    <w:p w14:paraId="01A28FB1" w14:textId="77777777" w:rsidR="007E6755" w:rsidRPr="00482280" w:rsidRDefault="007E6755" w:rsidP="007E6755">
      <w:pPr>
        <w:pStyle w:val="Listeavsnitt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Førebygge og fange opp elevar som manglar nettverk, opplever mobbing og sosial isolasjon.</w:t>
      </w:r>
    </w:p>
    <w:p w14:paraId="546F20C9" w14:textId="77777777" w:rsidR="007E6755" w:rsidRPr="00014430" w:rsidRDefault="007E6755" w:rsidP="007E6755">
      <w:pPr>
        <w:jc w:val="center"/>
        <w:rPr>
          <w:rFonts w:asciiTheme="minorHAnsi" w:hAnsiTheme="minorHAnsi"/>
        </w:rPr>
      </w:pPr>
    </w:p>
    <w:p w14:paraId="4649B4A8" w14:textId="77777777" w:rsidR="007E6755" w:rsidRPr="00014430" w:rsidRDefault="007E6755" w:rsidP="007E675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Kven kan ta kontakt med ungdomskonsulenten</w:t>
      </w:r>
      <w:r w:rsidRPr="00014430">
        <w:rPr>
          <w:rFonts w:asciiTheme="minorHAnsi" w:hAnsiTheme="minorHAnsi"/>
          <w:b/>
        </w:rPr>
        <w:t xml:space="preserve">: </w:t>
      </w:r>
    </w:p>
    <w:p w14:paraId="14A47D15" w14:textId="77777777" w:rsidR="007E6755" w:rsidRPr="00065341" w:rsidRDefault="007E6755" w:rsidP="007E6755">
      <w:pPr>
        <w:pStyle w:val="Listeavsnitt"/>
        <w:numPr>
          <w:ilvl w:val="0"/>
          <w:numId w:val="3"/>
        </w:numPr>
        <w:rPr>
          <w:rFonts w:asciiTheme="minorHAnsi" w:hAnsiTheme="minorHAnsi"/>
        </w:rPr>
      </w:pPr>
      <w:r w:rsidRPr="00065341">
        <w:rPr>
          <w:rFonts w:asciiTheme="minorHAnsi" w:hAnsiTheme="minorHAnsi"/>
        </w:rPr>
        <w:t>Elevar</w:t>
      </w:r>
    </w:p>
    <w:p w14:paraId="055F3F43" w14:textId="77777777" w:rsidR="007E6755" w:rsidRPr="00065341" w:rsidRDefault="007E6755" w:rsidP="007E6755">
      <w:pPr>
        <w:pStyle w:val="Listeavsnitt"/>
        <w:numPr>
          <w:ilvl w:val="0"/>
          <w:numId w:val="3"/>
        </w:numPr>
        <w:rPr>
          <w:rFonts w:asciiTheme="minorHAnsi" w:hAnsiTheme="minorHAnsi"/>
        </w:rPr>
      </w:pPr>
      <w:r w:rsidRPr="00065341">
        <w:rPr>
          <w:rFonts w:asciiTheme="minorHAnsi" w:hAnsiTheme="minorHAnsi"/>
        </w:rPr>
        <w:t>Føresette</w:t>
      </w:r>
    </w:p>
    <w:p w14:paraId="320A9C65" w14:textId="77777777" w:rsidR="007E6755" w:rsidRDefault="007E6755" w:rsidP="007E6755">
      <w:pPr>
        <w:pStyle w:val="Listeavsnit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Tilsette i</w:t>
      </w:r>
      <w:r w:rsidRPr="00492D86">
        <w:rPr>
          <w:rFonts w:asciiTheme="minorHAnsi" w:hAnsiTheme="minorHAnsi"/>
        </w:rPr>
        <w:t xml:space="preserve"> skule</w:t>
      </w:r>
      <w:r>
        <w:rPr>
          <w:rFonts w:asciiTheme="minorHAnsi" w:hAnsiTheme="minorHAnsi"/>
        </w:rPr>
        <w:t>n</w:t>
      </w:r>
    </w:p>
    <w:p w14:paraId="5C1EAB3A" w14:textId="77777777" w:rsidR="007E6755" w:rsidRPr="00492D86" w:rsidRDefault="007E6755" w:rsidP="007E6755">
      <w:pPr>
        <w:pStyle w:val="Listeavsnit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Samarbeidsinstansar </w:t>
      </w:r>
    </w:p>
    <w:p w14:paraId="1F9BB66D" w14:textId="77777777" w:rsidR="007E6755" w:rsidRPr="00014430" w:rsidRDefault="007E6755" w:rsidP="007E6755">
      <w:pPr>
        <w:pStyle w:val="Listeavsnitt"/>
        <w:rPr>
          <w:rFonts w:asciiTheme="minorHAnsi" w:hAnsiTheme="minorHAnsi"/>
        </w:rPr>
      </w:pPr>
    </w:p>
    <w:p w14:paraId="33B22BB8" w14:textId="77777777" w:rsidR="007E6755" w:rsidRPr="00904643" w:rsidRDefault="007E6755" w:rsidP="007E6755">
      <w:pPr>
        <w:rPr>
          <w:rFonts w:asciiTheme="minorHAnsi" w:hAnsiTheme="minorHAnsi"/>
          <w:lang w:val="nb-NO"/>
        </w:rPr>
      </w:pPr>
      <w:r w:rsidRPr="00904643">
        <w:rPr>
          <w:rFonts w:asciiTheme="minorHAnsi" w:hAnsiTheme="minorHAnsi"/>
          <w:lang w:val="nb-NO"/>
        </w:rPr>
        <w:t>Ungdomskonsulenten er å treffe på Ål ungdomsskule måndag</w:t>
      </w:r>
      <w:r>
        <w:rPr>
          <w:rFonts w:asciiTheme="minorHAnsi" w:hAnsiTheme="minorHAnsi"/>
          <w:lang w:val="nb-NO"/>
        </w:rPr>
        <w:t xml:space="preserve">, tysdag og torsdag </w:t>
      </w:r>
      <w:r w:rsidRPr="00904643">
        <w:rPr>
          <w:rFonts w:asciiTheme="minorHAnsi" w:hAnsiTheme="minorHAnsi"/>
          <w:lang w:val="nb-NO"/>
        </w:rPr>
        <w:t xml:space="preserve">kl. 09.00-15.00, og elles på Tingstugu etter avtale. </w:t>
      </w:r>
    </w:p>
    <w:p w14:paraId="55440D8E" w14:textId="77777777" w:rsidR="007E6755" w:rsidRPr="00904643" w:rsidRDefault="007E6755" w:rsidP="007E6755">
      <w:pPr>
        <w:rPr>
          <w:rFonts w:asciiTheme="minorHAnsi" w:hAnsiTheme="minorHAnsi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6755" w:rsidRPr="00C263EE" w14:paraId="44A3A3EC" w14:textId="77777777" w:rsidTr="00CC14DC">
        <w:trPr>
          <w:trHeight w:val="1195"/>
        </w:trPr>
        <w:tc>
          <w:tcPr>
            <w:tcW w:w="9062" w:type="dxa"/>
          </w:tcPr>
          <w:p w14:paraId="6C53438A" w14:textId="77777777" w:rsidR="007E6755" w:rsidRDefault="007E6755" w:rsidP="00CC14DC">
            <w:pPr>
              <w:rPr>
                <w:rFonts w:asciiTheme="minorHAnsi" w:hAnsiTheme="minorHAnsi"/>
                <w:b/>
              </w:rPr>
            </w:pPr>
            <w:r w:rsidRPr="00014430">
              <w:rPr>
                <w:rFonts w:asciiTheme="minorHAnsi" w:hAnsiTheme="minorHAnsi"/>
                <w:b/>
              </w:rPr>
              <w:t>Kontaktinformasjon</w:t>
            </w:r>
            <w:r>
              <w:rPr>
                <w:rFonts w:asciiTheme="minorHAnsi" w:hAnsiTheme="minorHAnsi"/>
                <w:b/>
              </w:rPr>
              <w:t>:</w:t>
            </w:r>
          </w:p>
          <w:p w14:paraId="51530316" w14:textId="77777777" w:rsidR="007E6755" w:rsidRDefault="007E6755" w:rsidP="00CC14DC">
            <w:pPr>
              <w:rPr>
                <w:rFonts w:asciiTheme="minorHAnsi" w:hAnsiTheme="minorHAnsi"/>
                <w:b/>
              </w:rPr>
            </w:pPr>
          </w:p>
          <w:p w14:paraId="78AA49DE" w14:textId="16316657" w:rsidR="007E6755" w:rsidRPr="00D66E74" w:rsidRDefault="007E6755" w:rsidP="00CC14DC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 Beate Øyre Bjørnsen, </w:t>
            </w:r>
            <w:r w:rsidRPr="00D66E74">
              <w:rPr>
                <w:rFonts w:asciiTheme="minorHAnsi" w:hAnsiTheme="minorHAnsi"/>
              </w:rPr>
              <w:t>tlf.</w:t>
            </w:r>
            <w:r w:rsidRPr="00D0154B">
              <w:rPr>
                <w:rFonts w:asciiTheme="minorHAnsi" w:hAnsiTheme="minorHAnsi" w:cstheme="minorHAnsi"/>
              </w:rPr>
              <w:t xml:space="preserve"> 468</w:t>
            </w:r>
            <w:r w:rsidR="00BB0955">
              <w:rPr>
                <w:rFonts w:asciiTheme="minorHAnsi" w:hAnsiTheme="minorHAnsi" w:cstheme="minorHAnsi"/>
              </w:rPr>
              <w:t xml:space="preserve"> </w:t>
            </w:r>
            <w:r w:rsidRPr="00D0154B">
              <w:rPr>
                <w:rFonts w:asciiTheme="minorHAnsi" w:hAnsiTheme="minorHAnsi" w:cstheme="minorHAnsi"/>
              </w:rPr>
              <w:t>12</w:t>
            </w:r>
            <w:r w:rsidR="00BB0955">
              <w:rPr>
                <w:rFonts w:asciiTheme="minorHAnsi" w:hAnsiTheme="minorHAnsi" w:cstheme="minorHAnsi"/>
              </w:rPr>
              <w:t xml:space="preserve"> </w:t>
            </w:r>
            <w:r w:rsidRPr="00D0154B">
              <w:rPr>
                <w:rFonts w:asciiTheme="minorHAnsi" w:hAnsiTheme="minorHAnsi" w:cstheme="minorHAnsi"/>
              </w:rPr>
              <w:t>535</w:t>
            </w:r>
          </w:p>
          <w:p w14:paraId="37E0B28D" w14:textId="77777777" w:rsidR="007E6755" w:rsidRPr="007E5D33" w:rsidRDefault="007E6755" w:rsidP="00CC14DC">
            <w:pPr>
              <w:pStyle w:val="Listeavsnitt"/>
              <w:numPr>
                <w:ilvl w:val="0"/>
                <w:numId w:val="1"/>
              </w:numPr>
              <w:rPr>
                <w:rStyle w:val="Hyperkobling"/>
                <w:rFonts w:asciiTheme="minorHAnsi" w:hAnsiTheme="minorHAnsi"/>
                <w:color w:val="auto"/>
                <w:u w:val="none"/>
              </w:rPr>
            </w:pPr>
            <w:r>
              <w:rPr>
                <w:rFonts w:asciiTheme="minorHAnsi" w:hAnsiTheme="minorHAnsi"/>
              </w:rPr>
              <w:t>E</w:t>
            </w:r>
            <w:r w:rsidRPr="00D66E74">
              <w:rPr>
                <w:rFonts w:asciiTheme="minorHAnsi" w:hAnsiTheme="minorHAnsi"/>
              </w:rPr>
              <w:t xml:space="preserve">-post: </w:t>
            </w:r>
            <w:hyperlink r:id="rId13" w:history="1">
              <w:r w:rsidRPr="009E71AD">
                <w:rPr>
                  <w:rStyle w:val="Hyperkobling"/>
                  <w:rFonts w:asciiTheme="minorHAnsi" w:hAnsiTheme="minorHAnsi"/>
                </w:rPr>
                <w:t>ann.beate.oyre@aal.kommune.no</w:t>
              </w:r>
            </w:hyperlink>
          </w:p>
          <w:p w14:paraId="422E8A16" w14:textId="77777777" w:rsidR="007E6755" w:rsidRPr="00D66E74" w:rsidRDefault="007E6755" w:rsidP="00CC14DC">
            <w:pPr>
              <w:pStyle w:val="Listeavsnitt"/>
              <w:rPr>
                <w:rStyle w:val="Hyperkobling"/>
                <w:rFonts w:asciiTheme="minorHAnsi" w:hAnsiTheme="minorHAnsi"/>
                <w:color w:val="auto"/>
                <w:u w:val="none"/>
              </w:rPr>
            </w:pPr>
          </w:p>
          <w:p w14:paraId="0E74570C" w14:textId="77777777" w:rsidR="007E6755" w:rsidRDefault="007E6755" w:rsidP="00CC14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Besøksadresse: Ål ungdomsskule, Sundrevegen 42, 3570 Ål  eller </w:t>
            </w:r>
          </w:p>
          <w:p w14:paraId="203C0DCD" w14:textId="77777777" w:rsidR="007E6755" w:rsidRDefault="007E6755" w:rsidP="00CC14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Tingstugu, Torget 1, 3570 Ål</w:t>
            </w:r>
          </w:p>
          <w:p w14:paraId="3AEA2BEB" w14:textId="77777777" w:rsidR="007E6755" w:rsidRPr="00D66E74" w:rsidRDefault="007E6755" w:rsidP="00CC14DC">
            <w:pPr>
              <w:rPr>
                <w:rFonts w:asciiTheme="minorHAnsi" w:hAnsiTheme="minorHAnsi"/>
              </w:rPr>
            </w:pPr>
          </w:p>
        </w:tc>
      </w:tr>
    </w:tbl>
    <w:p w14:paraId="4E001D6F" w14:textId="77777777" w:rsidR="00D374CD" w:rsidRDefault="00D374CD" w:rsidP="007E675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</w:p>
    <w:p w14:paraId="4A665CCD" w14:textId="77777777" w:rsidR="00D374CD" w:rsidRDefault="00D374CD" w:rsidP="007E6755">
      <w:pPr>
        <w:rPr>
          <w:rFonts w:asciiTheme="minorHAnsi" w:hAnsiTheme="minorHAnsi"/>
        </w:rPr>
      </w:pPr>
    </w:p>
    <w:p w14:paraId="54D46E7F" w14:textId="47CD0CFF" w:rsidR="007E6755" w:rsidRPr="00D374CD" w:rsidRDefault="00D374CD" w:rsidP="007E6755">
      <w:pPr>
        <w:rPr>
          <w:rFonts w:asciiTheme="minorHAnsi" w:hAnsiTheme="minorHAnsi"/>
          <w:lang w:val="nb-NO"/>
        </w:rPr>
      </w:pPr>
      <w:r w:rsidRPr="00D374CD">
        <w:rPr>
          <w:rFonts w:asciiTheme="minorHAnsi" w:hAnsiTheme="minorHAnsi"/>
          <w:lang w:val="nb-NO"/>
        </w:rPr>
        <w:t xml:space="preserve">                                       </w:t>
      </w:r>
      <w:r w:rsidR="007E6755">
        <w:rPr>
          <w:noProof/>
          <w:color w:val="0000FF"/>
          <w:lang w:eastAsia="nn-NO"/>
        </w:rPr>
        <w:drawing>
          <wp:inline distT="0" distB="0" distL="0" distR="0" wp14:anchorId="749FEF33" wp14:editId="36A87B67">
            <wp:extent cx="3269490" cy="1518557"/>
            <wp:effectExtent l="0" t="0" r="7620" b="5715"/>
            <wp:docPr id="11" name="Bilde 11" descr="http://www.helse-bergen.no/no/OmOss/Avdelinger/pbu/PublishingImages/PBU-barn-ungdom-COLOURBOX1644856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else-bergen.no/no/OmOss/Avdelinger/pbu/PublishingImages/PBU-barn-ungdom-COLOURBOX1644856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855" cy="152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3A11B" w14:textId="77777777" w:rsidR="00D374CD" w:rsidRDefault="00D374CD" w:rsidP="00D374CD">
      <w:pPr>
        <w:rPr>
          <w:rFonts w:asciiTheme="minorHAnsi" w:hAnsiTheme="minorHAnsi"/>
          <w:b/>
          <w:sz w:val="28"/>
          <w:szCs w:val="28"/>
          <w:lang w:val="nb-NO"/>
        </w:rPr>
      </w:pPr>
    </w:p>
    <w:p w14:paraId="2A59B9D1" w14:textId="77777777" w:rsidR="00D374CD" w:rsidRDefault="00D374CD" w:rsidP="00D374CD">
      <w:pPr>
        <w:rPr>
          <w:rFonts w:asciiTheme="minorHAnsi" w:hAnsiTheme="minorHAnsi"/>
          <w:b/>
          <w:sz w:val="28"/>
          <w:szCs w:val="28"/>
          <w:lang w:val="nb-NO"/>
        </w:rPr>
      </w:pPr>
    </w:p>
    <w:p w14:paraId="30050340" w14:textId="7D185AA0" w:rsidR="00D374CD" w:rsidRPr="006B65DE" w:rsidRDefault="00D374CD" w:rsidP="00D374CD">
      <w:pPr>
        <w:rPr>
          <w:rFonts w:asciiTheme="minorHAnsi" w:hAnsiTheme="minorHAnsi"/>
          <w:b/>
          <w:sz w:val="28"/>
          <w:szCs w:val="28"/>
          <w:lang w:val="nb-NO"/>
        </w:rPr>
      </w:pPr>
      <w:r w:rsidRPr="006B65DE">
        <w:rPr>
          <w:rFonts w:asciiTheme="minorHAnsi" w:hAnsiTheme="minorHAnsi"/>
          <w:b/>
          <w:sz w:val="28"/>
          <w:szCs w:val="28"/>
          <w:lang w:val="nb-NO"/>
        </w:rPr>
        <w:t>PSYKISK HELSE</w:t>
      </w:r>
    </w:p>
    <w:p w14:paraId="4B5A71D6" w14:textId="77777777" w:rsidR="00D374CD" w:rsidRPr="0081020F" w:rsidRDefault="00D374CD" w:rsidP="00D374CD">
      <w:pPr>
        <w:spacing w:before="100" w:beforeAutospacing="1" w:after="100" w:afterAutospacing="1"/>
        <w:rPr>
          <w:rFonts w:asciiTheme="minorHAnsi" w:hAnsiTheme="minorHAnsi" w:cstheme="minorHAnsi"/>
          <w:lang w:eastAsia="nn-NO"/>
        </w:rPr>
      </w:pPr>
      <w:r w:rsidRPr="00E01AB5">
        <w:rPr>
          <w:rFonts w:asciiTheme="minorHAnsi" w:hAnsiTheme="minorHAnsi" w:cstheme="minorHAnsi"/>
          <w:lang w:val="nb-NO" w:eastAsia="nn-NO"/>
        </w:rPr>
        <w:t>Psykisk helse er eit lågterskel</w:t>
      </w:r>
      <w:r w:rsidRPr="0081020F">
        <w:rPr>
          <w:rFonts w:asciiTheme="minorHAnsi" w:hAnsiTheme="minorHAnsi" w:cstheme="minorHAnsi"/>
          <w:lang w:val="nb-NO" w:eastAsia="nn-NO"/>
        </w:rPr>
        <w:t xml:space="preserve">tilbod som alle kan kontakte ved behov. </w:t>
      </w:r>
      <w:r w:rsidRPr="0081020F">
        <w:rPr>
          <w:rFonts w:asciiTheme="minorHAnsi" w:hAnsiTheme="minorHAnsi" w:cstheme="minorHAnsi"/>
          <w:lang w:eastAsia="nn-NO"/>
        </w:rPr>
        <w:t>Avdelinga er ein del av skulehelstetenesta i Ål, og er representert i tverrfaglege møter.</w:t>
      </w:r>
    </w:p>
    <w:p w14:paraId="67CDF26F" w14:textId="77777777" w:rsidR="00D374CD" w:rsidRPr="00E01AB5" w:rsidRDefault="00D374CD" w:rsidP="00D374CD">
      <w:pPr>
        <w:pStyle w:val="Ingenmellomrom"/>
        <w:rPr>
          <w:rFonts w:eastAsia="Times New Roman" w:cstheme="minorHAnsi"/>
          <w:b/>
          <w:sz w:val="24"/>
          <w:lang w:eastAsia="nn-NO"/>
        </w:rPr>
      </w:pPr>
      <w:r w:rsidRPr="00E01AB5">
        <w:rPr>
          <w:rFonts w:eastAsia="Times New Roman" w:cstheme="minorHAnsi"/>
          <w:b/>
          <w:sz w:val="24"/>
          <w:lang w:eastAsia="nn-NO"/>
        </w:rPr>
        <w:t>Kven kan kontakte psykisk helse:</w:t>
      </w:r>
    </w:p>
    <w:p w14:paraId="62DA8867" w14:textId="77777777" w:rsidR="00D374CD" w:rsidRPr="00E01AB5" w:rsidRDefault="00D374CD" w:rsidP="00D374CD">
      <w:pPr>
        <w:pStyle w:val="Ingenmellomrom"/>
        <w:rPr>
          <w:rFonts w:eastAsia="Times New Roman" w:cstheme="minorHAnsi"/>
          <w:sz w:val="24"/>
          <w:lang w:eastAsia="nn-NO"/>
        </w:rPr>
      </w:pPr>
      <w:r w:rsidRPr="00E01AB5">
        <w:rPr>
          <w:rFonts w:eastAsia="Times New Roman" w:cstheme="minorHAnsi"/>
          <w:sz w:val="24"/>
          <w:lang w:eastAsia="nn-NO"/>
        </w:rPr>
        <w:t>Barn og unge, føresette, tilsette i skule og barnehage kan ta direkte kontakt med avdelinga når det er bekymringar knytt til einskilde elevar, klassemiljø, mobbing, samhandling med føresette m.m.</w:t>
      </w:r>
    </w:p>
    <w:p w14:paraId="74AFCFD3" w14:textId="77777777" w:rsidR="00D374CD" w:rsidRPr="006B65DE" w:rsidRDefault="00D374CD" w:rsidP="00D374CD">
      <w:pPr>
        <w:rPr>
          <w:rFonts w:asciiTheme="minorHAnsi" w:hAnsiTheme="minorHAnsi"/>
          <w:b/>
          <w:sz w:val="28"/>
          <w:szCs w:val="28"/>
          <w:lang w:val="nb-NO"/>
        </w:rPr>
      </w:pPr>
    </w:p>
    <w:p w14:paraId="17C4CDE3" w14:textId="77777777" w:rsidR="00D374CD" w:rsidRPr="006225BB" w:rsidRDefault="00D374CD" w:rsidP="00D374CD">
      <w:pPr>
        <w:rPr>
          <w:rFonts w:asciiTheme="minorHAnsi" w:hAnsiTheme="minorHAnsi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74CD" w:rsidRPr="000C6808" w14:paraId="0E4F73F0" w14:textId="77777777" w:rsidTr="00CC14DC">
        <w:trPr>
          <w:trHeight w:val="1506"/>
        </w:trPr>
        <w:tc>
          <w:tcPr>
            <w:tcW w:w="9272" w:type="dxa"/>
          </w:tcPr>
          <w:p w14:paraId="741B373B" w14:textId="77777777" w:rsidR="00D374CD" w:rsidRPr="004F1059" w:rsidRDefault="00D374CD" w:rsidP="00CC14DC">
            <w:pPr>
              <w:rPr>
                <w:rFonts w:asciiTheme="minorHAnsi" w:hAnsiTheme="minorHAnsi"/>
                <w:b/>
              </w:rPr>
            </w:pPr>
            <w:r w:rsidRPr="004F1059">
              <w:rPr>
                <w:rFonts w:asciiTheme="minorHAnsi" w:hAnsiTheme="minorHAnsi"/>
                <w:b/>
              </w:rPr>
              <w:t>Kontaktinformasjon:</w:t>
            </w:r>
          </w:p>
          <w:p w14:paraId="5322D45C" w14:textId="77777777" w:rsidR="00D374CD" w:rsidRPr="004F1059" w:rsidRDefault="00D374CD" w:rsidP="00CC14DC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4F1059">
              <w:rPr>
                <w:rFonts w:asciiTheme="minorHAnsi" w:hAnsiTheme="minorHAnsi"/>
              </w:rPr>
              <w:t>Telefon: 916 66 850 (kvardager 08.00-15.30)</w:t>
            </w:r>
          </w:p>
          <w:p w14:paraId="7A39A60F" w14:textId="77777777" w:rsidR="00D374CD" w:rsidRPr="004F1059" w:rsidRDefault="00D374CD" w:rsidP="00CC14DC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4F1059">
              <w:rPr>
                <w:rFonts w:asciiTheme="minorHAnsi" w:hAnsiTheme="minorHAnsi"/>
              </w:rPr>
              <w:t>Situasjonar som ikkje kan vente; legevakt 116 117</w:t>
            </w:r>
          </w:p>
          <w:p w14:paraId="10A48916" w14:textId="77777777" w:rsidR="00D374CD" w:rsidRPr="004F1059" w:rsidRDefault="00D374CD" w:rsidP="00CC14DC">
            <w:pPr>
              <w:rPr>
                <w:rFonts w:asciiTheme="minorHAnsi" w:hAnsiTheme="minorHAnsi"/>
              </w:rPr>
            </w:pPr>
          </w:p>
          <w:p w14:paraId="132BB962" w14:textId="77777777" w:rsidR="00D374CD" w:rsidRPr="00F25462" w:rsidRDefault="00D374CD" w:rsidP="00CC14DC">
            <w:pPr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Besøksadresse: Helsetunvegen 5</w:t>
            </w:r>
          </w:p>
          <w:p w14:paraId="0F739469" w14:textId="77777777" w:rsidR="00D374CD" w:rsidRPr="00F25462" w:rsidRDefault="00D374CD" w:rsidP="00CC14DC">
            <w:pPr>
              <w:rPr>
                <w:rFonts w:asciiTheme="minorHAnsi" w:hAnsiTheme="minorHAnsi"/>
                <w:lang w:val="nb-NO"/>
              </w:rPr>
            </w:pPr>
            <w:r w:rsidRPr="00F25462">
              <w:rPr>
                <w:rFonts w:asciiTheme="minorHAnsi" w:hAnsiTheme="minorHAnsi"/>
                <w:lang w:val="nb-NO"/>
              </w:rPr>
              <w:t>Postadresse: Torget 1, 3570 Ål</w:t>
            </w:r>
          </w:p>
          <w:p w14:paraId="60112F46" w14:textId="77777777" w:rsidR="00D374CD" w:rsidRPr="00D374CD" w:rsidRDefault="00D374CD" w:rsidP="00CC14DC">
            <w:pPr>
              <w:rPr>
                <w:rFonts w:asciiTheme="minorHAnsi" w:hAnsiTheme="minorHAnsi"/>
                <w:lang w:val="nb-NO"/>
              </w:rPr>
            </w:pPr>
            <w:r w:rsidRPr="00D374CD">
              <w:rPr>
                <w:rFonts w:asciiTheme="minorHAnsi" w:hAnsiTheme="minorHAnsi"/>
                <w:lang w:val="nb-NO"/>
              </w:rPr>
              <w:t xml:space="preserve">Internett: </w:t>
            </w:r>
            <w:hyperlink r:id="rId16" w:history="1">
              <w:r w:rsidRPr="00D374CD">
                <w:rPr>
                  <w:rStyle w:val="Hyperkobling"/>
                  <w:rFonts w:asciiTheme="minorHAnsi" w:hAnsiTheme="minorHAnsi"/>
                  <w:lang w:val="nb-NO"/>
                </w:rPr>
                <w:t>www.aal.kommune.no</w:t>
              </w:r>
            </w:hyperlink>
            <w:r w:rsidRPr="00D374CD">
              <w:rPr>
                <w:rFonts w:asciiTheme="minorHAnsi" w:hAnsiTheme="minorHAnsi"/>
                <w:lang w:val="nb-NO"/>
              </w:rPr>
              <w:t xml:space="preserve"> </w:t>
            </w:r>
          </w:p>
        </w:tc>
      </w:tr>
    </w:tbl>
    <w:p w14:paraId="4667DBAF" w14:textId="77777777" w:rsidR="00D374CD" w:rsidRPr="00D374CD" w:rsidRDefault="00D374CD" w:rsidP="006B65DE">
      <w:pPr>
        <w:rPr>
          <w:rFonts w:asciiTheme="minorHAnsi" w:hAnsiTheme="minorHAnsi"/>
          <w:b/>
          <w:sz w:val="28"/>
          <w:szCs w:val="28"/>
          <w:lang w:val="nb-NO"/>
        </w:rPr>
      </w:pPr>
    </w:p>
    <w:p w14:paraId="1CB6E110" w14:textId="77777777" w:rsidR="00D374CD" w:rsidRPr="00D374CD" w:rsidRDefault="00D374CD" w:rsidP="006B65DE">
      <w:pPr>
        <w:rPr>
          <w:rFonts w:asciiTheme="minorHAnsi" w:hAnsiTheme="minorHAnsi"/>
          <w:b/>
          <w:sz w:val="28"/>
          <w:szCs w:val="28"/>
          <w:lang w:val="nb-NO"/>
        </w:rPr>
      </w:pPr>
    </w:p>
    <w:p w14:paraId="1FDA7A12" w14:textId="77777777" w:rsidR="00D374CD" w:rsidRPr="00D374CD" w:rsidRDefault="00D374CD" w:rsidP="006B65DE">
      <w:pPr>
        <w:rPr>
          <w:rFonts w:asciiTheme="minorHAnsi" w:hAnsiTheme="minorHAnsi"/>
          <w:b/>
          <w:sz w:val="28"/>
          <w:szCs w:val="28"/>
          <w:lang w:val="nb-NO"/>
        </w:rPr>
      </w:pPr>
    </w:p>
    <w:p w14:paraId="0D9900CD" w14:textId="77777777" w:rsidR="00D374CD" w:rsidRPr="00D374CD" w:rsidRDefault="00D374CD" w:rsidP="006B65DE">
      <w:pPr>
        <w:rPr>
          <w:rFonts w:asciiTheme="minorHAnsi" w:hAnsiTheme="minorHAnsi"/>
          <w:b/>
          <w:sz w:val="28"/>
          <w:szCs w:val="28"/>
          <w:lang w:val="nb-NO"/>
        </w:rPr>
      </w:pPr>
    </w:p>
    <w:p w14:paraId="0E4A9755" w14:textId="77777777" w:rsidR="00D374CD" w:rsidRPr="00D374CD" w:rsidRDefault="00D374CD" w:rsidP="006B65DE">
      <w:pPr>
        <w:rPr>
          <w:rFonts w:asciiTheme="minorHAnsi" w:hAnsiTheme="minorHAnsi"/>
          <w:b/>
          <w:sz w:val="28"/>
          <w:szCs w:val="28"/>
          <w:lang w:val="nb-NO"/>
        </w:rPr>
      </w:pPr>
    </w:p>
    <w:p w14:paraId="2CE6F506" w14:textId="77777777" w:rsidR="00D374CD" w:rsidRPr="00D374CD" w:rsidRDefault="00D374CD" w:rsidP="006B65DE">
      <w:pPr>
        <w:rPr>
          <w:rFonts w:asciiTheme="minorHAnsi" w:hAnsiTheme="minorHAnsi"/>
          <w:b/>
          <w:sz w:val="28"/>
          <w:szCs w:val="28"/>
          <w:lang w:val="nb-NO"/>
        </w:rPr>
      </w:pPr>
    </w:p>
    <w:p w14:paraId="091FAA5A" w14:textId="77777777" w:rsidR="00D374CD" w:rsidRPr="00D374CD" w:rsidRDefault="00D374CD" w:rsidP="006B65DE">
      <w:pPr>
        <w:rPr>
          <w:rFonts w:asciiTheme="minorHAnsi" w:hAnsiTheme="minorHAnsi"/>
          <w:b/>
          <w:sz w:val="28"/>
          <w:szCs w:val="28"/>
          <w:lang w:val="nb-NO"/>
        </w:rPr>
      </w:pPr>
    </w:p>
    <w:p w14:paraId="3A3FEF30" w14:textId="77777777" w:rsidR="00D374CD" w:rsidRPr="00D374CD" w:rsidRDefault="00D374CD" w:rsidP="006B65DE">
      <w:pPr>
        <w:rPr>
          <w:rFonts w:asciiTheme="minorHAnsi" w:hAnsiTheme="minorHAnsi"/>
          <w:b/>
          <w:sz w:val="28"/>
          <w:szCs w:val="28"/>
          <w:lang w:val="nb-NO"/>
        </w:rPr>
      </w:pPr>
    </w:p>
    <w:p w14:paraId="29E6AFA4" w14:textId="77777777" w:rsidR="00D374CD" w:rsidRPr="00D374CD" w:rsidRDefault="00D374CD" w:rsidP="006B65DE">
      <w:pPr>
        <w:rPr>
          <w:rFonts w:asciiTheme="minorHAnsi" w:hAnsiTheme="minorHAnsi"/>
          <w:b/>
          <w:sz w:val="28"/>
          <w:szCs w:val="28"/>
          <w:lang w:val="nb-NO"/>
        </w:rPr>
      </w:pPr>
    </w:p>
    <w:p w14:paraId="4AC02B5B" w14:textId="77777777" w:rsidR="00D374CD" w:rsidRPr="00D374CD" w:rsidRDefault="00D374CD" w:rsidP="006B65DE">
      <w:pPr>
        <w:rPr>
          <w:rFonts w:asciiTheme="minorHAnsi" w:hAnsiTheme="minorHAnsi"/>
          <w:b/>
          <w:sz w:val="28"/>
          <w:szCs w:val="28"/>
          <w:lang w:val="nb-NO"/>
        </w:rPr>
      </w:pPr>
    </w:p>
    <w:p w14:paraId="07921B56" w14:textId="4F3A4CFC" w:rsidR="00D374CD" w:rsidRDefault="00D374CD" w:rsidP="006B65DE">
      <w:pPr>
        <w:rPr>
          <w:rFonts w:asciiTheme="minorHAnsi" w:hAnsiTheme="minorHAnsi"/>
          <w:b/>
          <w:sz w:val="28"/>
          <w:szCs w:val="28"/>
          <w:lang w:val="nb-NO"/>
        </w:rPr>
      </w:pPr>
    </w:p>
    <w:p w14:paraId="0AA83305" w14:textId="71BA07A0" w:rsidR="00D374CD" w:rsidRDefault="00D374CD" w:rsidP="006B65DE">
      <w:pPr>
        <w:rPr>
          <w:rFonts w:asciiTheme="minorHAnsi" w:hAnsiTheme="minorHAnsi"/>
          <w:b/>
          <w:sz w:val="28"/>
          <w:szCs w:val="28"/>
          <w:lang w:val="nb-NO"/>
        </w:rPr>
      </w:pPr>
    </w:p>
    <w:p w14:paraId="08C389E7" w14:textId="508E114C" w:rsidR="00D374CD" w:rsidRDefault="00D374CD" w:rsidP="006B65DE">
      <w:pPr>
        <w:rPr>
          <w:rFonts w:asciiTheme="minorHAnsi" w:hAnsiTheme="minorHAnsi"/>
          <w:b/>
          <w:sz w:val="28"/>
          <w:szCs w:val="28"/>
          <w:lang w:val="nb-NO"/>
        </w:rPr>
      </w:pPr>
    </w:p>
    <w:p w14:paraId="753A7B28" w14:textId="5F93929C" w:rsidR="00D374CD" w:rsidRDefault="00D374CD" w:rsidP="006B65DE">
      <w:pPr>
        <w:rPr>
          <w:rFonts w:asciiTheme="minorHAnsi" w:hAnsiTheme="minorHAnsi"/>
          <w:b/>
          <w:sz w:val="28"/>
          <w:szCs w:val="28"/>
          <w:lang w:val="nb-NO"/>
        </w:rPr>
      </w:pPr>
    </w:p>
    <w:p w14:paraId="3B6C45DC" w14:textId="43C0E4EF" w:rsidR="00D374CD" w:rsidRDefault="00D374CD" w:rsidP="006B65DE">
      <w:pPr>
        <w:rPr>
          <w:rFonts w:asciiTheme="minorHAnsi" w:hAnsiTheme="minorHAnsi"/>
          <w:b/>
          <w:sz w:val="28"/>
          <w:szCs w:val="28"/>
          <w:lang w:val="nb-NO"/>
        </w:rPr>
      </w:pPr>
    </w:p>
    <w:p w14:paraId="5A1B80C3" w14:textId="6C278DCE" w:rsidR="00D374CD" w:rsidRDefault="00D374CD" w:rsidP="006B65DE">
      <w:pPr>
        <w:rPr>
          <w:rFonts w:asciiTheme="minorHAnsi" w:hAnsiTheme="minorHAnsi"/>
          <w:b/>
          <w:sz w:val="28"/>
          <w:szCs w:val="28"/>
          <w:lang w:val="nb-NO"/>
        </w:rPr>
      </w:pPr>
    </w:p>
    <w:p w14:paraId="4478174A" w14:textId="4E224AAC" w:rsidR="00D374CD" w:rsidRDefault="00D374CD" w:rsidP="006B65DE">
      <w:pPr>
        <w:rPr>
          <w:rFonts w:asciiTheme="minorHAnsi" w:hAnsiTheme="minorHAnsi"/>
          <w:b/>
          <w:sz w:val="28"/>
          <w:szCs w:val="28"/>
          <w:lang w:val="nb-NO"/>
        </w:rPr>
      </w:pPr>
    </w:p>
    <w:p w14:paraId="14978BB1" w14:textId="14D6CBA9" w:rsidR="00D374CD" w:rsidRDefault="00D374CD" w:rsidP="006B65DE">
      <w:pPr>
        <w:rPr>
          <w:rFonts w:asciiTheme="minorHAnsi" w:hAnsiTheme="minorHAnsi"/>
          <w:b/>
          <w:sz w:val="28"/>
          <w:szCs w:val="28"/>
          <w:lang w:val="nb-NO"/>
        </w:rPr>
      </w:pPr>
    </w:p>
    <w:p w14:paraId="0F4FDB61" w14:textId="059FC892" w:rsidR="00D374CD" w:rsidRDefault="00D374CD" w:rsidP="006B65DE">
      <w:pPr>
        <w:rPr>
          <w:rFonts w:asciiTheme="minorHAnsi" w:hAnsiTheme="minorHAnsi"/>
          <w:b/>
          <w:sz w:val="28"/>
          <w:szCs w:val="28"/>
          <w:lang w:val="nb-NO"/>
        </w:rPr>
      </w:pPr>
    </w:p>
    <w:p w14:paraId="5DDE4295" w14:textId="32AD3B27" w:rsidR="00D374CD" w:rsidRDefault="00D374CD" w:rsidP="006B65DE">
      <w:pPr>
        <w:rPr>
          <w:rFonts w:asciiTheme="minorHAnsi" w:hAnsiTheme="minorHAnsi"/>
          <w:b/>
          <w:sz w:val="28"/>
          <w:szCs w:val="28"/>
          <w:lang w:val="nb-NO"/>
        </w:rPr>
      </w:pPr>
    </w:p>
    <w:p w14:paraId="3AC305A9" w14:textId="66BCEA9A" w:rsidR="00D374CD" w:rsidRDefault="00D374CD" w:rsidP="006B65DE">
      <w:pPr>
        <w:rPr>
          <w:rFonts w:asciiTheme="minorHAnsi" w:hAnsiTheme="minorHAnsi"/>
          <w:b/>
          <w:sz w:val="28"/>
          <w:szCs w:val="28"/>
          <w:lang w:val="nb-NO"/>
        </w:rPr>
      </w:pPr>
    </w:p>
    <w:p w14:paraId="7880F759" w14:textId="069E16A2" w:rsidR="00D374CD" w:rsidRDefault="00D374CD" w:rsidP="006B65DE">
      <w:pPr>
        <w:rPr>
          <w:rFonts w:asciiTheme="minorHAnsi" w:hAnsiTheme="minorHAnsi"/>
          <w:b/>
          <w:sz w:val="28"/>
          <w:szCs w:val="28"/>
          <w:lang w:val="nb-NO"/>
        </w:rPr>
      </w:pPr>
    </w:p>
    <w:p w14:paraId="79D6FDB8" w14:textId="77777777" w:rsidR="00D374CD" w:rsidRPr="00D374CD" w:rsidRDefault="00D374CD" w:rsidP="006B65DE">
      <w:pPr>
        <w:rPr>
          <w:rFonts w:asciiTheme="minorHAnsi" w:hAnsiTheme="minorHAnsi"/>
          <w:b/>
          <w:sz w:val="28"/>
          <w:szCs w:val="28"/>
          <w:lang w:val="nb-NO"/>
        </w:rPr>
      </w:pPr>
    </w:p>
    <w:p w14:paraId="31DFF23A" w14:textId="77777777" w:rsidR="00D374CD" w:rsidRPr="00D374CD" w:rsidRDefault="00D374CD" w:rsidP="006B65DE">
      <w:pPr>
        <w:rPr>
          <w:rFonts w:asciiTheme="minorHAnsi" w:hAnsiTheme="minorHAnsi"/>
          <w:b/>
          <w:sz w:val="28"/>
          <w:szCs w:val="28"/>
          <w:lang w:val="nb-NO"/>
        </w:rPr>
      </w:pPr>
    </w:p>
    <w:p w14:paraId="300C6B2E" w14:textId="77777777" w:rsidR="00D374CD" w:rsidRPr="00D374CD" w:rsidRDefault="00D374CD" w:rsidP="006B65DE">
      <w:pPr>
        <w:rPr>
          <w:rFonts w:asciiTheme="minorHAnsi" w:hAnsiTheme="minorHAnsi"/>
          <w:b/>
          <w:sz w:val="28"/>
          <w:szCs w:val="28"/>
          <w:lang w:val="nb-NO"/>
        </w:rPr>
      </w:pPr>
    </w:p>
    <w:p w14:paraId="151CFA66" w14:textId="775C6E9D" w:rsidR="006B65DE" w:rsidRPr="00014430" w:rsidRDefault="006B65DE" w:rsidP="006B65DE">
      <w:pPr>
        <w:rPr>
          <w:rFonts w:asciiTheme="minorHAnsi" w:hAnsiTheme="minorHAnsi"/>
          <w:b/>
          <w:sz w:val="28"/>
          <w:szCs w:val="28"/>
        </w:rPr>
      </w:pPr>
      <w:r w:rsidRPr="00014430">
        <w:rPr>
          <w:rFonts w:asciiTheme="minorHAnsi" w:hAnsiTheme="minorHAnsi"/>
          <w:b/>
          <w:sz w:val="28"/>
          <w:szCs w:val="28"/>
        </w:rPr>
        <w:t>PPT FOR ÅL OG HOL</w:t>
      </w:r>
    </w:p>
    <w:p w14:paraId="13BEE6BC" w14:textId="77777777" w:rsidR="006B65DE" w:rsidRPr="00014430" w:rsidRDefault="006B65DE" w:rsidP="006B65DE">
      <w:pPr>
        <w:rPr>
          <w:rFonts w:asciiTheme="minorHAnsi" w:hAnsiTheme="minorHAnsi"/>
        </w:rPr>
      </w:pPr>
    </w:p>
    <w:p w14:paraId="1DA67F4F" w14:textId="77777777" w:rsidR="006B65DE" w:rsidRPr="00014430" w:rsidRDefault="006B65DE" w:rsidP="006B65DE">
      <w:pPr>
        <w:rPr>
          <w:rFonts w:asciiTheme="minorHAnsi" w:hAnsiTheme="minorHAnsi"/>
        </w:rPr>
      </w:pPr>
      <w:r w:rsidRPr="00014430">
        <w:rPr>
          <w:rFonts w:asciiTheme="minorHAnsi" w:hAnsiTheme="minorHAnsi"/>
        </w:rPr>
        <w:t xml:space="preserve">Pedagogisk-psykologisk teneste (PPT) er ei interkommunal teneste for kommunane Ål og Hol. </w:t>
      </w:r>
    </w:p>
    <w:p w14:paraId="176EB858" w14:textId="77777777" w:rsidR="006B65DE" w:rsidRPr="00014430" w:rsidRDefault="006B65DE" w:rsidP="006B65DE">
      <w:pPr>
        <w:rPr>
          <w:rFonts w:asciiTheme="minorHAnsi" w:hAnsiTheme="minorHAnsi"/>
        </w:rPr>
      </w:pPr>
    </w:p>
    <w:p w14:paraId="0DA2B5C1" w14:textId="0170C469" w:rsidR="006B65DE" w:rsidRPr="00014430" w:rsidRDefault="006B65DE" w:rsidP="006B65DE">
      <w:pPr>
        <w:rPr>
          <w:rFonts w:asciiTheme="minorHAnsi" w:hAnsiTheme="minorHAnsi"/>
        </w:rPr>
      </w:pPr>
      <w:r w:rsidRPr="00014430">
        <w:rPr>
          <w:rFonts w:asciiTheme="minorHAnsi" w:hAnsiTheme="minorHAnsi"/>
        </w:rPr>
        <w:t>PPT skal mellom anna gi barnehagar og skular råd og rettleiing om å leggje til rette f</w:t>
      </w:r>
      <w:r w:rsidR="00092D9C">
        <w:rPr>
          <w:rFonts w:asciiTheme="minorHAnsi" w:hAnsiTheme="minorHAnsi"/>
        </w:rPr>
        <w:t>or barn/elevar som treng det. PPT</w:t>
      </w:r>
      <w:r w:rsidRPr="00014430">
        <w:rPr>
          <w:rFonts w:asciiTheme="minorHAnsi" w:hAnsiTheme="minorHAnsi"/>
        </w:rPr>
        <w:t xml:space="preserve"> skal </w:t>
      </w:r>
      <w:r>
        <w:rPr>
          <w:rFonts w:asciiTheme="minorHAnsi" w:hAnsiTheme="minorHAnsi"/>
        </w:rPr>
        <w:t>hjelpe</w:t>
      </w:r>
      <w:r w:rsidRPr="00014430">
        <w:rPr>
          <w:rFonts w:asciiTheme="minorHAnsi" w:hAnsiTheme="minorHAnsi"/>
        </w:rPr>
        <w:t xml:space="preserve"> skular </w:t>
      </w:r>
      <w:r>
        <w:rPr>
          <w:rFonts w:asciiTheme="minorHAnsi" w:hAnsiTheme="minorHAnsi"/>
        </w:rPr>
        <w:t>i</w:t>
      </w:r>
      <w:r w:rsidRPr="00014430">
        <w:rPr>
          <w:rFonts w:asciiTheme="minorHAnsi" w:hAnsiTheme="minorHAnsi"/>
        </w:rPr>
        <w:t xml:space="preserve"> å leggje opplæringa betre til rette for elevar med særskilde behov. </w:t>
      </w:r>
    </w:p>
    <w:p w14:paraId="36235FEA" w14:textId="77777777" w:rsidR="006B65DE" w:rsidRPr="00014430" w:rsidRDefault="006B65DE" w:rsidP="006B65DE">
      <w:pPr>
        <w:rPr>
          <w:rFonts w:asciiTheme="minorHAnsi" w:hAnsiTheme="minorHAnsi"/>
        </w:rPr>
      </w:pPr>
    </w:p>
    <w:p w14:paraId="062373B2" w14:textId="77777777" w:rsidR="006B65DE" w:rsidRPr="00014430" w:rsidRDefault="006B65DE" w:rsidP="006B65DE">
      <w:pPr>
        <w:rPr>
          <w:rFonts w:asciiTheme="minorHAnsi" w:hAnsiTheme="minorHAnsi"/>
        </w:rPr>
      </w:pPr>
      <w:r w:rsidRPr="00014430">
        <w:rPr>
          <w:rFonts w:asciiTheme="minorHAnsi" w:hAnsiTheme="minorHAnsi"/>
        </w:rPr>
        <w:t xml:space="preserve">Informasjon om PPT på fleire språk: </w:t>
      </w:r>
    </w:p>
    <w:p w14:paraId="3693B7E0" w14:textId="77777777" w:rsidR="008E668A" w:rsidRDefault="009E51FC" w:rsidP="008E668A">
      <w:pPr>
        <w:rPr>
          <w:sz w:val="22"/>
          <w:szCs w:val="22"/>
        </w:rPr>
      </w:pPr>
      <w:hyperlink r:id="rId17" w:history="1">
        <w:r w:rsidR="008E668A">
          <w:rPr>
            <w:rStyle w:val="Hyperkobling"/>
          </w:rPr>
          <w:t>https://www.udir.no/laring-og-trivsel/sarskilte-behov/spesialpedagogisk-hjelp/spesialpedagogisk-hjelp---til-deg-som-er-forelder/</w:t>
        </w:r>
      </w:hyperlink>
    </w:p>
    <w:p w14:paraId="4E0F52FE" w14:textId="51370138" w:rsidR="008E668A" w:rsidRDefault="008E668A" w:rsidP="008E668A"/>
    <w:p w14:paraId="3CEFA919" w14:textId="77777777" w:rsidR="008E668A" w:rsidRDefault="009E51FC" w:rsidP="008E668A">
      <w:hyperlink r:id="rId18" w:history="1">
        <w:r w:rsidR="008E668A">
          <w:rPr>
            <w:rStyle w:val="Hyperkobling"/>
          </w:rPr>
          <w:t>https://www.udir.no/laring-og-trivsel/sarskilte-behov/spesialundervisning/spesialundervisning---til-deg-som-er-forelder/</w:t>
        </w:r>
      </w:hyperlink>
    </w:p>
    <w:p w14:paraId="1B1A44BA" w14:textId="77777777" w:rsidR="006B65DE" w:rsidRPr="00014430" w:rsidRDefault="006B65DE" w:rsidP="006B65DE">
      <w:pPr>
        <w:rPr>
          <w:rFonts w:asciiTheme="minorHAnsi" w:hAnsiTheme="minorHAnsi"/>
        </w:rPr>
      </w:pPr>
    </w:p>
    <w:p w14:paraId="59CB58A7" w14:textId="7617469D" w:rsidR="006B65DE" w:rsidRPr="00014430" w:rsidRDefault="006B65DE" w:rsidP="006B65DE">
      <w:pPr>
        <w:rPr>
          <w:rFonts w:asciiTheme="minorHAnsi" w:hAnsiTheme="minorHAnsi"/>
          <w:b/>
        </w:rPr>
      </w:pPr>
      <w:r w:rsidRPr="00014430">
        <w:rPr>
          <w:rFonts w:asciiTheme="minorHAnsi" w:hAnsiTheme="minorHAnsi"/>
          <w:b/>
          <w:bCs/>
        </w:rPr>
        <w:t>Korleis k</w:t>
      </w:r>
      <w:r w:rsidR="00092D9C">
        <w:rPr>
          <w:rFonts w:asciiTheme="minorHAnsi" w:hAnsiTheme="minorHAnsi"/>
          <w:b/>
          <w:bCs/>
        </w:rPr>
        <w:t>an du som føresett</w:t>
      </w:r>
      <w:r>
        <w:rPr>
          <w:rFonts w:asciiTheme="minorHAnsi" w:hAnsiTheme="minorHAnsi"/>
          <w:b/>
          <w:bCs/>
        </w:rPr>
        <w:t xml:space="preserve"> kontakte PPT:</w:t>
      </w:r>
      <w:r w:rsidRPr="00014430">
        <w:rPr>
          <w:rFonts w:asciiTheme="minorHAnsi" w:hAnsiTheme="minorHAnsi"/>
          <w:b/>
          <w:bCs/>
        </w:rPr>
        <w:t xml:space="preserve"> </w:t>
      </w:r>
    </w:p>
    <w:p w14:paraId="6914EAA3" w14:textId="2973D24A" w:rsidR="006B65DE" w:rsidRPr="00014430" w:rsidRDefault="006B65DE" w:rsidP="006B65DE">
      <w:pPr>
        <w:rPr>
          <w:rFonts w:asciiTheme="minorHAnsi" w:hAnsiTheme="minorHAnsi"/>
        </w:rPr>
      </w:pPr>
      <w:r w:rsidRPr="00014430">
        <w:rPr>
          <w:rFonts w:asciiTheme="minorHAnsi" w:hAnsiTheme="minorHAnsi"/>
        </w:rPr>
        <w:t>Før du tek kontakt med PPT, bør du prate med skulen/barnehagen/helsestasjon om uro</w:t>
      </w:r>
      <w:r w:rsidR="00092D9C">
        <w:rPr>
          <w:rFonts w:asciiTheme="minorHAnsi" w:hAnsiTheme="minorHAnsi"/>
        </w:rPr>
        <w:t xml:space="preserve">a du har </w:t>
      </w:r>
      <w:r w:rsidRPr="00014430">
        <w:rPr>
          <w:rFonts w:asciiTheme="minorHAnsi" w:hAnsiTheme="minorHAnsi"/>
        </w:rPr>
        <w:t>for barnet ditt. PPT har primærkontaktar som har faste møter med skular og barnehagar. Primærkontakten kan saman med skulen/barnehagen gje deg råd i høve til ditt barn.</w:t>
      </w:r>
    </w:p>
    <w:p w14:paraId="627A659A" w14:textId="77777777" w:rsidR="006B65DE" w:rsidRPr="00014430" w:rsidRDefault="006B65DE" w:rsidP="006B65DE">
      <w:pPr>
        <w:rPr>
          <w:rFonts w:asciiTheme="minorHAnsi" w:hAnsiTheme="minorHAnsi"/>
        </w:rPr>
      </w:pPr>
    </w:p>
    <w:p w14:paraId="0C989E7D" w14:textId="4C1B1D40" w:rsidR="006B65DE" w:rsidRPr="00014430" w:rsidRDefault="006B65DE" w:rsidP="006B65DE">
      <w:pPr>
        <w:rPr>
          <w:rFonts w:asciiTheme="minorHAnsi" w:hAnsiTheme="minorHAnsi"/>
        </w:rPr>
      </w:pPr>
      <w:r w:rsidRPr="00014430">
        <w:rPr>
          <w:rFonts w:asciiTheme="minorHAnsi" w:hAnsiTheme="minorHAnsi"/>
        </w:rPr>
        <w:t xml:space="preserve">Dersom det er behov for meir bistand frå PPT, kan barnet/eleven tilvisast til PPT. Tilvising på eige  tilvisingsskjema, som alle skuler og barnehagar har. Kontakt barnehagen eller  skulen for hjelp med utfylling av skjemaet. Barnehagen/skulen utformer ein pedagogisk rapport som blir sendt saman med tilvisinga. Tilvisinga skal gjerast i samarbeid </w:t>
      </w:r>
      <w:r w:rsidR="00092D9C">
        <w:rPr>
          <w:rFonts w:asciiTheme="minorHAnsi" w:hAnsiTheme="minorHAnsi"/>
        </w:rPr>
        <w:t>med barnhagen/skulen og føresette</w:t>
      </w:r>
      <w:r w:rsidRPr="00014430">
        <w:rPr>
          <w:rFonts w:asciiTheme="minorHAnsi" w:hAnsiTheme="minorHAnsi"/>
        </w:rPr>
        <w:t>, o</w:t>
      </w:r>
      <w:r w:rsidR="00092D9C">
        <w:rPr>
          <w:rFonts w:asciiTheme="minorHAnsi" w:hAnsiTheme="minorHAnsi"/>
        </w:rPr>
        <w:t>g skal underteiknast av føresette</w:t>
      </w:r>
      <w:r w:rsidRPr="00014430">
        <w:rPr>
          <w:rFonts w:asciiTheme="minorHAnsi" w:hAnsiTheme="minorHAnsi"/>
        </w:rPr>
        <w:t xml:space="preserve"> og rektor. </w:t>
      </w:r>
    </w:p>
    <w:p w14:paraId="5604D735" w14:textId="77777777" w:rsidR="006B65DE" w:rsidRPr="00014430" w:rsidRDefault="006B65DE" w:rsidP="006B65DE">
      <w:pPr>
        <w:rPr>
          <w:rFonts w:asciiTheme="minorHAnsi" w:hAnsiTheme="minorHAnsi"/>
        </w:rPr>
      </w:pPr>
    </w:p>
    <w:p w14:paraId="12C0F621" w14:textId="77777777" w:rsidR="006B65DE" w:rsidRPr="00014430" w:rsidRDefault="006B65DE" w:rsidP="006B65DE">
      <w:pPr>
        <w:rPr>
          <w:rFonts w:asciiTheme="minorHAnsi" w:hAnsiTheme="minorHAnsi"/>
          <w:b/>
        </w:rPr>
      </w:pPr>
      <w:r w:rsidRPr="00014430">
        <w:rPr>
          <w:rFonts w:asciiTheme="minorHAnsi" w:hAnsiTheme="minorHAnsi"/>
          <w:b/>
        </w:rPr>
        <w:t>Kven kan kontakte PPT</w:t>
      </w:r>
      <w:r>
        <w:rPr>
          <w:rFonts w:asciiTheme="minorHAnsi" w:hAnsiTheme="minorHAnsi"/>
          <w:b/>
        </w:rPr>
        <w:t>:</w:t>
      </w:r>
    </w:p>
    <w:p w14:paraId="0FAF1CB8" w14:textId="306768F6" w:rsidR="006B65DE" w:rsidRPr="00014430" w:rsidRDefault="00092D9C" w:rsidP="006B65DE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Føresette</w:t>
      </w:r>
      <w:r w:rsidR="006B65DE" w:rsidRPr="00014430">
        <w:rPr>
          <w:rFonts w:asciiTheme="minorHAnsi" w:hAnsiTheme="minorHAnsi"/>
        </w:rPr>
        <w:t xml:space="preserve"> kan tilvise eigne barn på eige initiativ. </w:t>
      </w:r>
    </w:p>
    <w:p w14:paraId="4BED7252" w14:textId="77777777" w:rsidR="006B65DE" w:rsidRPr="00014430" w:rsidRDefault="006B65DE" w:rsidP="006B65DE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014430">
        <w:rPr>
          <w:rFonts w:asciiTheme="minorHAnsi" w:hAnsiTheme="minorHAnsi"/>
        </w:rPr>
        <w:t>Elevar over 15 år kan ta kontakt med PPT på eige initiativ.</w:t>
      </w:r>
    </w:p>
    <w:p w14:paraId="6F478575" w14:textId="77777777" w:rsidR="006B65DE" w:rsidRPr="00014430" w:rsidRDefault="006B65DE" w:rsidP="006B65DE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014430">
        <w:rPr>
          <w:rFonts w:asciiTheme="minorHAnsi" w:hAnsiTheme="minorHAnsi"/>
        </w:rPr>
        <w:t>Barnehage og skule</w:t>
      </w:r>
      <w:r>
        <w:rPr>
          <w:rFonts w:asciiTheme="minorHAnsi" w:hAnsiTheme="minorHAnsi"/>
        </w:rPr>
        <w:t>.</w:t>
      </w:r>
    </w:p>
    <w:p w14:paraId="64B68746" w14:textId="77777777" w:rsidR="006B65DE" w:rsidRPr="00014430" w:rsidRDefault="006B65DE" w:rsidP="006B65DE">
      <w:pPr>
        <w:rPr>
          <w:rFonts w:asciiTheme="minorHAnsi" w:hAnsiTheme="minorHAnsi"/>
        </w:rPr>
      </w:pPr>
      <w:r w:rsidRPr="00014430">
        <w:rPr>
          <w:rFonts w:asciiTheme="minorHAnsi" w:hAnsiTheme="minorHAnsi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65DE" w:rsidRPr="00E02A37" w14:paraId="34E351E0" w14:textId="77777777" w:rsidTr="00B66D73">
        <w:trPr>
          <w:trHeight w:val="1506"/>
        </w:trPr>
        <w:tc>
          <w:tcPr>
            <w:tcW w:w="9272" w:type="dxa"/>
          </w:tcPr>
          <w:p w14:paraId="49708183" w14:textId="77777777" w:rsidR="006B65DE" w:rsidRPr="00014430" w:rsidRDefault="006B65DE" w:rsidP="00B66D73">
            <w:pPr>
              <w:rPr>
                <w:rFonts w:asciiTheme="minorHAnsi" w:hAnsiTheme="minorHAnsi"/>
                <w:b/>
              </w:rPr>
            </w:pPr>
            <w:r w:rsidRPr="00014430">
              <w:rPr>
                <w:rFonts w:asciiTheme="minorHAnsi" w:hAnsiTheme="minorHAnsi"/>
                <w:b/>
              </w:rPr>
              <w:t xml:space="preserve">Kontaktinformasjon: </w:t>
            </w:r>
          </w:p>
          <w:p w14:paraId="42CC2275" w14:textId="77777777" w:rsidR="006B65DE" w:rsidRPr="00014430" w:rsidRDefault="006B65DE" w:rsidP="00B66D73">
            <w:pPr>
              <w:rPr>
                <w:rFonts w:asciiTheme="minorHAnsi" w:hAnsiTheme="minorHAnsi"/>
              </w:rPr>
            </w:pPr>
            <w:r w:rsidRPr="00014430">
              <w:rPr>
                <w:rFonts w:asciiTheme="minorHAnsi" w:hAnsiTheme="minorHAnsi"/>
              </w:rPr>
              <w:t>Telefon: 320 85 280</w:t>
            </w:r>
          </w:p>
          <w:p w14:paraId="2C52B3A7" w14:textId="77777777" w:rsidR="006B65DE" w:rsidRPr="0056212A" w:rsidRDefault="006B65DE" w:rsidP="00B66D73">
            <w:pPr>
              <w:rPr>
                <w:rFonts w:asciiTheme="minorHAnsi" w:hAnsiTheme="minorHAnsi"/>
                <w:lang w:val="nb-NO"/>
              </w:rPr>
            </w:pPr>
            <w:r w:rsidRPr="0056212A">
              <w:rPr>
                <w:rFonts w:asciiTheme="minorHAnsi" w:hAnsiTheme="minorHAnsi"/>
                <w:lang w:val="nb-NO"/>
              </w:rPr>
              <w:t>Besøksadresse:</w:t>
            </w:r>
            <w:r>
              <w:rPr>
                <w:rFonts w:asciiTheme="minorHAnsi" w:hAnsiTheme="minorHAnsi"/>
                <w:lang w:val="nb-NO"/>
              </w:rPr>
              <w:t xml:space="preserve"> Familiens Hus, Sundrevegen 95</w:t>
            </w:r>
            <w:r w:rsidRPr="0056212A">
              <w:rPr>
                <w:rFonts w:asciiTheme="minorHAnsi" w:hAnsiTheme="minorHAnsi"/>
                <w:lang w:val="nb-NO"/>
              </w:rPr>
              <w:t>, 3570 Ål</w:t>
            </w:r>
          </w:p>
          <w:p w14:paraId="7BC2DCA4" w14:textId="77777777" w:rsidR="006B65DE" w:rsidRPr="0056212A" w:rsidRDefault="006B65DE" w:rsidP="00B66D73">
            <w:pPr>
              <w:rPr>
                <w:rFonts w:asciiTheme="minorHAnsi" w:hAnsiTheme="minorHAnsi"/>
                <w:lang w:val="nb-NO"/>
              </w:rPr>
            </w:pPr>
            <w:r w:rsidRPr="0056212A">
              <w:rPr>
                <w:rFonts w:asciiTheme="minorHAnsi" w:hAnsiTheme="minorHAnsi"/>
                <w:lang w:val="nb-NO"/>
              </w:rPr>
              <w:t>Postadresse: Torget 1, 3570 Ål</w:t>
            </w:r>
          </w:p>
          <w:p w14:paraId="506206EA" w14:textId="77777777" w:rsidR="006B65DE" w:rsidRDefault="006B65DE" w:rsidP="00B66D73">
            <w:pPr>
              <w:rPr>
                <w:rFonts w:asciiTheme="minorHAnsi" w:hAnsiTheme="minorHAnsi"/>
                <w:lang w:val="nb-NO"/>
              </w:rPr>
            </w:pPr>
            <w:r w:rsidRPr="0056212A">
              <w:rPr>
                <w:rFonts w:asciiTheme="minorHAnsi" w:hAnsiTheme="minorHAnsi"/>
                <w:lang w:val="nb-NO"/>
              </w:rPr>
              <w:t xml:space="preserve">Internett: </w:t>
            </w:r>
            <w:hyperlink r:id="rId19" w:history="1">
              <w:r w:rsidRPr="00572E47">
                <w:rPr>
                  <w:rStyle w:val="Hyperkobling"/>
                  <w:rFonts w:asciiTheme="minorHAnsi" w:hAnsiTheme="minorHAnsi"/>
                  <w:lang w:val="nb-NO"/>
                </w:rPr>
                <w:t>www.aal.kommune.no</w:t>
              </w:r>
            </w:hyperlink>
            <w:r>
              <w:rPr>
                <w:rFonts w:asciiTheme="minorHAnsi" w:hAnsiTheme="minorHAnsi"/>
                <w:lang w:val="nb-NO"/>
              </w:rPr>
              <w:t xml:space="preserve"> </w:t>
            </w:r>
          </w:p>
          <w:p w14:paraId="7D976AA6" w14:textId="791FB4A5" w:rsidR="00777CC6" w:rsidRPr="0056212A" w:rsidRDefault="00777CC6" w:rsidP="00B66D73">
            <w:pPr>
              <w:rPr>
                <w:rFonts w:asciiTheme="minorHAnsi" w:hAnsiTheme="minorHAnsi"/>
                <w:lang w:val="nb-NO"/>
              </w:rPr>
            </w:pPr>
          </w:p>
        </w:tc>
      </w:tr>
    </w:tbl>
    <w:p w14:paraId="6ABB3316" w14:textId="77777777" w:rsidR="008E668A" w:rsidRDefault="006B65DE" w:rsidP="006B65DE">
      <w:pPr>
        <w:rPr>
          <w:b/>
          <w:lang w:val="nb-NO"/>
        </w:rPr>
      </w:pPr>
      <w:r w:rsidRPr="0056212A">
        <w:rPr>
          <w:b/>
          <w:lang w:val="nb-NO"/>
        </w:rPr>
        <w:t xml:space="preserve">                                          </w:t>
      </w:r>
    </w:p>
    <w:p w14:paraId="18D23459" w14:textId="77777777" w:rsidR="00BB0955" w:rsidRDefault="00BB0955" w:rsidP="008E668A">
      <w:pPr>
        <w:ind w:left="2124" w:firstLine="708"/>
        <w:rPr>
          <w:b/>
          <w:lang w:val="nb-NO"/>
        </w:rPr>
      </w:pPr>
    </w:p>
    <w:p w14:paraId="050171A1" w14:textId="62E225D4" w:rsidR="006B65DE" w:rsidRDefault="006B65DE" w:rsidP="008E668A">
      <w:pPr>
        <w:ind w:left="2124" w:firstLine="708"/>
        <w:rPr>
          <w:b/>
          <w:lang w:val="nb-NO"/>
        </w:rPr>
      </w:pPr>
      <w:r w:rsidRPr="0056212A">
        <w:rPr>
          <w:b/>
          <w:lang w:val="nb-NO"/>
        </w:rPr>
        <w:t xml:space="preserve">  </w:t>
      </w:r>
      <w:r w:rsidRPr="00014430">
        <w:rPr>
          <w:b/>
          <w:noProof/>
          <w:lang w:eastAsia="nn-NO"/>
        </w:rPr>
        <w:drawing>
          <wp:inline distT="0" distB="0" distL="0" distR="0" wp14:anchorId="74ECB544" wp14:editId="6864B09E">
            <wp:extent cx="1838325" cy="1366070"/>
            <wp:effectExtent l="0" t="0" r="0" b="5715"/>
            <wp:docPr id="7" name="Bilde 7" descr="C:\Users\al-kahe\AppData\Local\Microsoft\Windows\Temporary Internet Files\Content.IE5\J0PL55RR\MP9004278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-kahe\AppData\Local\Microsoft\Windows\Temporary Internet Files\Content.IE5\J0PL55RR\MP900427810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90" cy="13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F8C04" w14:textId="51DB6B94" w:rsidR="006B65DE" w:rsidRPr="00014430" w:rsidRDefault="006B65DE" w:rsidP="006B65DE">
      <w:pPr>
        <w:pStyle w:val="Ingenmellomrom"/>
        <w:rPr>
          <w:b/>
          <w:sz w:val="28"/>
          <w:szCs w:val="28"/>
        </w:rPr>
      </w:pPr>
      <w:r w:rsidRPr="00014430">
        <w:rPr>
          <w:b/>
          <w:sz w:val="28"/>
          <w:szCs w:val="28"/>
        </w:rPr>
        <w:t>HALLINGDAL BARNEVERNTENESTE</w:t>
      </w:r>
    </w:p>
    <w:p w14:paraId="702B2614" w14:textId="77777777" w:rsidR="006B65DE" w:rsidRPr="00014430" w:rsidRDefault="006B65DE" w:rsidP="006B65DE">
      <w:pPr>
        <w:pStyle w:val="Ingenmellomrom"/>
        <w:rPr>
          <w:b/>
          <w:sz w:val="28"/>
          <w:szCs w:val="28"/>
        </w:rPr>
      </w:pPr>
    </w:p>
    <w:p w14:paraId="4260C90C" w14:textId="77777777" w:rsidR="006B65DE" w:rsidRPr="00014430" w:rsidRDefault="006B65DE" w:rsidP="006B65DE">
      <w:pPr>
        <w:pStyle w:val="Ingenmellomrom"/>
        <w:rPr>
          <w:b/>
          <w:sz w:val="24"/>
          <w:szCs w:val="24"/>
        </w:rPr>
      </w:pPr>
      <w:r w:rsidRPr="00014430">
        <w:rPr>
          <w:b/>
          <w:noProof/>
          <w:sz w:val="20"/>
          <w:lang w:val="nn-NO" w:eastAsia="nn-NO"/>
        </w:rPr>
        <w:drawing>
          <wp:inline distT="0" distB="0" distL="0" distR="0" wp14:anchorId="3A54F873" wp14:editId="68CC34BB">
            <wp:extent cx="2043486" cy="747618"/>
            <wp:effectExtent l="0" t="0" r="0" b="0"/>
            <wp:docPr id="8" name="Bilde 8" descr="HBVT-LOGO-FARGE min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BVT-LOGO-FARGE mindr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4" t="31761" r="22444" b="31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052" cy="74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DADE6" w14:textId="77777777" w:rsidR="006B65DE" w:rsidRPr="00014430" w:rsidRDefault="006B65DE" w:rsidP="006B65DE">
      <w:pPr>
        <w:pStyle w:val="Ingenmellomrom"/>
        <w:rPr>
          <w:b/>
          <w:sz w:val="24"/>
          <w:szCs w:val="24"/>
        </w:rPr>
      </w:pPr>
    </w:p>
    <w:p w14:paraId="25D5108C" w14:textId="4BE82C7C" w:rsidR="006B65DE" w:rsidRPr="006B65DE" w:rsidRDefault="006B65DE" w:rsidP="006B65DE">
      <w:pPr>
        <w:rPr>
          <w:rFonts w:asciiTheme="minorHAnsi" w:hAnsiTheme="minorHAnsi"/>
          <w:lang w:val="nb-NO"/>
        </w:rPr>
      </w:pPr>
      <w:r w:rsidRPr="006B65DE">
        <w:rPr>
          <w:rFonts w:asciiTheme="minorHAnsi" w:hAnsiTheme="minorHAnsi"/>
          <w:lang w:val="nb-NO"/>
        </w:rPr>
        <w:t>Barneverntenesta skal sikre at barn og unge som lev under tilhøve som kan skade utvik</w:t>
      </w:r>
      <w:r w:rsidR="00706161">
        <w:rPr>
          <w:rFonts w:asciiTheme="minorHAnsi" w:hAnsiTheme="minorHAnsi"/>
          <w:lang w:val="nb-NO"/>
        </w:rPr>
        <w:t xml:space="preserve">linga og helsa til barnet, får </w:t>
      </w:r>
      <w:r w:rsidRPr="006B65DE">
        <w:rPr>
          <w:rFonts w:asciiTheme="minorHAnsi" w:hAnsiTheme="minorHAnsi"/>
          <w:lang w:val="nb-NO"/>
        </w:rPr>
        <w:t xml:space="preserve">nødvendig hjelp og omsorg og vern til rett tid. </w:t>
      </w:r>
    </w:p>
    <w:p w14:paraId="79E882FA" w14:textId="77777777" w:rsidR="006B65DE" w:rsidRPr="006B65DE" w:rsidRDefault="006B65DE" w:rsidP="006B65DE">
      <w:pPr>
        <w:rPr>
          <w:rFonts w:asciiTheme="minorHAnsi" w:hAnsiTheme="minorHAnsi"/>
          <w:lang w:val="nb-NO"/>
        </w:rPr>
      </w:pPr>
    </w:p>
    <w:p w14:paraId="67F5B2E5" w14:textId="77777777" w:rsidR="006B65DE" w:rsidRPr="00014430" w:rsidRDefault="006B65DE" w:rsidP="006B65DE">
      <w:pPr>
        <w:rPr>
          <w:rFonts w:asciiTheme="minorHAnsi" w:hAnsiTheme="minorHAnsi"/>
        </w:rPr>
      </w:pPr>
      <w:r w:rsidRPr="00014430">
        <w:rPr>
          <w:rFonts w:asciiTheme="minorHAnsi" w:hAnsiTheme="minorHAnsi"/>
        </w:rPr>
        <w:t xml:space="preserve">Barneverntenesta har fokus på førebyggjande tiltak for einskildbarn, deira familiar og nettverk. </w:t>
      </w:r>
      <w:r w:rsidRPr="007B172D">
        <w:rPr>
          <w:rFonts w:asciiTheme="minorHAnsi" w:hAnsiTheme="minorHAnsi"/>
        </w:rPr>
        <w:t>Barnevernet har, i samarbeid med andre instansar, ansvar for å ivareta barn og unge som for kortare eller lengre tid treng å bu hos andre enn sine biologiske foreldre.</w:t>
      </w:r>
    </w:p>
    <w:p w14:paraId="57DCE19E" w14:textId="77777777" w:rsidR="006B65DE" w:rsidRPr="00014430" w:rsidRDefault="006B65DE" w:rsidP="006B65DE">
      <w:pPr>
        <w:rPr>
          <w:rFonts w:asciiTheme="minorHAnsi" w:hAnsiTheme="minorHAnsi"/>
        </w:rPr>
      </w:pPr>
    </w:p>
    <w:p w14:paraId="4FC84FDA" w14:textId="77777777" w:rsidR="006B65DE" w:rsidRPr="00014430" w:rsidRDefault="006B65DE" w:rsidP="006B65DE">
      <w:pPr>
        <w:rPr>
          <w:rFonts w:asciiTheme="minorHAnsi" w:hAnsiTheme="minorHAnsi"/>
        </w:rPr>
      </w:pPr>
      <w:r w:rsidRPr="00014430">
        <w:rPr>
          <w:rFonts w:asciiTheme="minorHAnsi" w:hAnsiTheme="minorHAnsi"/>
        </w:rPr>
        <w:t>I alle saker jobbar barneverntenesta etter fire overordna prinsipp:</w:t>
      </w:r>
    </w:p>
    <w:p w14:paraId="52AC35C9" w14:textId="77777777" w:rsidR="006B65DE" w:rsidRPr="00014430" w:rsidRDefault="006B65DE" w:rsidP="006B65DE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014430">
        <w:rPr>
          <w:rFonts w:asciiTheme="minorHAnsi" w:hAnsiTheme="minorHAnsi"/>
        </w:rPr>
        <w:t>Omsynet til barns beste</w:t>
      </w:r>
    </w:p>
    <w:p w14:paraId="339846D2" w14:textId="77777777" w:rsidR="006B65DE" w:rsidRPr="00014430" w:rsidRDefault="006B65DE" w:rsidP="006B65DE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014430">
        <w:rPr>
          <w:rFonts w:asciiTheme="minorHAnsi" w:hAnsiTheme="minorHAnsi"/>
        </w:rPr>
        <w:t>Det biologiske prinsipp</w:t>
      </w:r>
    </w:p>
    <w:p w14:paraId="73E1C838" w14:textId="77777777" w:rsidR="006B65DE" w:rsidRPr="00014430" w:rsidRDefault="006B65DE" w:rsidP="006B65DE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014430">
        <w:rPr>
          <w:rFonts w:asciiTheme="minorHAnsi" w:hAnsiTheme="minorHAnsi"/>
        </w:rPr>
        <w:t>Rett hjelp til rett tid</w:t>
      </w:r>
    </w:p>
    <w:p w14:paraId="37CAF5B2" w14:textId="77777777" w:rsidR="006B65DE" w:rsidRPr="00014430" w:rsidRDefault="006B65DE" w:rsidP="006B65DE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014430">
        <w:rPr>
          <w:rFonts w:asciiTheme="minorHAnsi" w:hAnsiTheme="minorHAnsi"/>
        </w:rPr>
        <w:t xml:space="preserve">Minste inngreps prinsipp </w:t>
      </w:r>
    </w:p>
    <w:p w14:paraId="00407021" w14:textId="77777777" w:rsidR="006B65DE" w:rsidRPr="00014430" w:rsidRDefault="006B65DE" w:rsidP="006B65DE">
      <w:pPr>
        <w:rPr>
          <w:rFonts w:asciiTheme="minorHAnsi" w:hAnsiTheme="minorHAnsi"/>
        </w:rPr>
      </w:pPr>
    </w:p>
    <w:p w14:paraId="431A59E3" w14:textId="77777777" w:rsidR="006B65DE" w:rsidRPr="00014430" w:rsidRDefault="006B65DE" w:rsidP="006B65DE">
      <w:pPr>
        <w:rPr>
          <w:rFonts w:asciiTheme="minorHAnsi" w:hAnsiTheme="minorHAnsi"/>
        </w:rPr>
      </w:pPr>
      <w:r w:rsidRPr="00014430">
        <w:rPr>
          <w:rFonts w:asciiTheme="minorHAnsi" w:hAnsiTheme="minorHAnsi"/>
        </w:rPr>
        <w:t xml:space="preserve">Tenesta er organisert i fire team, for å kunne handsame sakene best mogleg: </w:t>
      </w:r>
    </w:p>
    <w:p w14:paraId="64F72046" w14:textId="77777777" w:rsidR="006B65DE" w:rsidRPr="00014430" w:rsidRDefault="006B65DE" w:rsidP="006B65DE">
      <w:pPr>
        <w:pStyle w:val="Listeavsnitt"/>
        <w:numPr>
          <w:ilvl w:val="0"/>
          <w:numId w:val="2"/>
        </w:numPr>
        <w:rPr>
          <w:rFonts w:asciiTheme="minorHAnsi" w:hAnsiTheme="minorHAnsi"/>
        </w:rPr>
      </w:pPr>
      <w:r w:rsidRPr="00014430">
        <w:rPr>
          <w:rFonts w:asciiTheme="minorHAnsi" w:hAnsiTheme="minorHAnsi"/>
        </w:rPr>
        <w:t>Mottak- og undersøkingsteam</w:t>
      </w:r>
    </w:p>
    <w:p w14:paraId="779DF83D" w14:textId="77777777" w:rsidR="006B65DE" w:rsidRPr="00014430" w:rsidRDefault="006B65DE" w:rsidP="006B65DE">
      <w:pPr>
        <w:pStyle w:val="Listeavsnitt"/>
        <w:numPr>
          <w:ilvl w:val="1"/>
          <w:numId w:val="1"/>
        </w:numPr>
        <w:rPr>
          <w:rFonts w:asciiTheme="minorHAnsi" w:hAnsiTheme="minorHAnsi"/>
        </w:rPr>
      </w:pPr>
      <w:r w:rsidRPr="00014430">
        <w:rPr>
          <w:rFonts w:asciiTheme="minorHAnsi" w:hAnsiTheme="minorHAnsi"/>
        </w:rPr>
        <w:t>Informasjon, førebygging og mottak av nye meldingar.</w:t>
      </w:r>
    </w:p>
    <w:p w14:paraId="02494210" w14:textId="77777777" w:rsidR="006B65DE" w:rsidRPr="00014430" w:rsidRDefault="006B65DE" w:rsidP="006B65DE">
      <w:pPr>
        <w:pStyle w:val="Listeavsnitt"/>
        <w:numPr>
          <w:ilvl w:val="0"/>
          <w:numId w:val="2"/>
        </w:numPr>
        <w:rPr>
          <w:rFonts w:asciiTheme="minorHAnsi" w:hAnsiTheme="minorHAnsi"/>
        </w:rPr>
      </w:pPr>
      <w:r w:rsidRPr="00014430">
        <w:rPr>
          <w:rFonts w:asciiTheme="minorHAnsi" w:hAnsiTheme="minorHAnsi"/>
        </w:rPr>
        <w:t>Tiltaksteam</w:t>
      </w:r>
    </w:p>
    <w:p w14:paraId="4F7803B4" w14:textId="77777777" w:rsidR="006B65DE" w:rsidRPr="00014430" w:rsidRDefault="006B65DE" w:rsidP="006B65DE">
      <w:pPr>
        <w:pStyle w:val="Listeavsnitt"/>
        <w:numPr>
          <w:ilvl w:val="1"/>
          <w:numId w:val="1"/>
        </w:numPr>
        <w:rPr>
          <w:rFonts w:asciiTheme="minorHAnsi" w:hAnsiTheme="minorHAnsi"/>
        </w:rPr>
      </w:pPr>
      <w:r w:rsidRPr="00014430">
        <w:rPr>
          <w:rFonts w:asciiTheme="minorHAnsi" w:hAnsiTheme="minorHAnsi"/>
        </w:rPr>
        <w:t>Frivillige hjelpetiltak.</w:t>
      </w:r>
    </w:p>
    <w:p w14:paraId="4A32EA75" w14:textId="77777777" w:rsidR="006B65DE" w:rsidRPr="00014430" w:rsidRDefault="006B65DE" w:rsidP="006B65DE">
      <w:pPr>
        <w:pStyle w:val="Listeavsnitt"/>
        <w:numPr>
          <w:ilvl w:val="0"/>
          <w:numId w:val="2"/>
        </w:numPr>
        <w:rPr>
          <w:rFonts w:asciiTheme="minorHAnsi" w:hAnsiTheme="minorHAnsi"/>
        </w:rPr>
      </w:pPr>
      <w:r w:rsidRPr="00014430">
        <w:rPr>
          <w:rFonts w:asciiTheme="minorHAnsi" w:hAnsiTheme="minorHAnsi"/>
        </w:rPr>
        <w:t>Omsorgsteam</w:t>
      </w:r>
    </w:p>
    <w:p w14:paraId="1E5961B9" w14:textId="77777777" w:rsidR="006B65DE" w:rsidRPr="00014430" w:rsidRDefault="006B65DE" w:rsidP="006B65DE">
      <w:pPr>
        <w:pStyle w:val="Listeavsnitt"/>
        <w:numPr>
          <w:ilvl w:val="1"/>
          <w:numId w:val="1"/>
        </w:numPr>
        <w:rPr>
          <w:rFonts w:asciiTheme="minorHAnsi" w:hAnsiTheme="minorHAnsi"/>
        </w:rPr>
      </w:pPr>
      <w:r w:rsidRPr="00014430">
        <w:rPr>
          <w:rFonts w:asciiTheme="minorHAnsi" w:hAnsiTheme="minorHAnsi"/>
        </w:rPr>
        <w:t>Oppfølging av plasserte barn i fosterheimar og institusjonar.</w:t>
      </w:r>
    </w:p>
    <w:p w14:paraId="6606BA2A" w14:textId="77777777" w:rsidR="006B65DE" w:rsidRPr="00014430" w:rsidRDefault="006B65DE" w:rsidP="006B65DE">
      <w:pPr>
        <w:pStyle w:val="Listeavsnitt"/>
        <w:numPr>
          <w:ilvl w:val="0"/>
          <w:numId w:val="2"/>
        </w:numPr>
        <w:rPr>
          <w:rFonts w:asciiTheme="minorHAnsi" w:hAnsiTheme="minorHAnsi"/>
        </w:rPr>
      </w:pPr>
      <w:r w:rsidRPr="00014430">
        <w:rPr>
          <w:rFonts w:asciiTheme="minorHAnsi" w:hAnsiTheme="minorHAnsi"/>
        </w:rPr>
        <w:t>Familieteam</w:t>
      </w:r>
    </w:p>
    <w:p w14:paraId="2B20D3CC" w14:textId="77777777" w:rsidR="006B65DE" w:rsidRDefault="006B65DE" w:rsidP="006B65DE">
      <w:pPr>
        <w:pStyle w:val="Listeavsnitt"/>
        <w:numPr>
          <w:ilvl w:val="1"/>
          <w:numId w:val="1"/>
        </w:numPr>
        <w:rPr>
          <w:rFonts w:asciiTheme="minorHAnsi" w:hAnsiTheme="minorHAnsi"/>
        </w:rPr>
      </w:pPr>
      <w:r w:rsidRPr="00014430">
        <w:rPr>
          <w:rFonts w:asciiTheme="minorHAnsi" w:hAnsiTheme="minorHAnsi"/>
        </w:rPr>
        <w:t xml:space="preserve">Arbeider </w:t>
      </w:r>
      <w:r w:rsidRPr="00C54A80">
        <w:rPr>
          <w:rFonts w:asciiTheme="minorHAnsi" w:hAnsiTheme="minorHAnsi"/>
        </w:rPr>
        <w:t xml:space="preserve">terapeutisk med rettleiing i familiar som </w:t>
      </w:r>
      <w:r>
        <w:rPr>
          <w:rFonts w:asciiTheme="minorHAnsi" w:hAnsiTheme="minorHAnsi"/>
        </w:rPr>
        <w:t>tek imot</w:t>
      </w:r>
      <w:r w:rsidRPr="00C54A80">
        <w:rPr>
          <w:rFonts w:asciiTheme="minorHAnsi" w:hAnsiTheme="minorHAnsi"/>
        </w:rPr>
        <w:t xml:space="preserve"> hjelpetiltak. </w:t>
      </w:r>
    </w:p>
    <w:p w14:paraId="2569FA39" w14:textId="77777777" w:rsidR="006B65DE" w:rsidRPr="00014430" w:rsidRDefault="006B65DE" w:rsidP="006B65DE">
      <w:pPr>
        <w:pStyle w:val="Listeavsnitt"/>
        <w:ind w:left="1440"/>
        <w:rPr>
          <w:rFonts w:asciiTheme="minorHAnsi" w:hAnsiTheme="minorHAnsi"/>
        </w:rPr>
      </w:pPr>
    </w:p>
    <w:p w14:paraId="6DB130A0" w14:textId="757200AF" w:rsidR="006B65DE" w:rsidRDefault="006B65DE" w:rsidP="006B65DE">
      <w:pPr>
        <w:rPr>
          <w:rFonts w:asciiTheme="minorHAnsi" w:hAnsiTheme="minorHAnsi"/>
        </w:rPr>
      </w:pPr>
      <w:r w:rsidRPr="00014430">
        <w:rPr>
          <w:rFonts w:asciiTheme="minorHAnsi" w:hAnsiTheme="minorHAnsi"/>
        </w:rPr>
        <w:t>Barneverntenesta er ein del av tverrfagleg team for barnehagar og skular i Ål kommune</w:t>
      </w:r>
      <w:r>
        <w:rPr>
          <w:rFonts w:asciiTheme="minorHAnsi" w:hAnsiTheme="minorHAnsi"/>
        </w:rPr>
        <w:t xml:space="preserve">. </w:t>
      </w:r>
    </w:p>
    <w:p w14:paraId="41A354C0" w14:textId="77777777" w:rsidR="006B65DE" w:rsidRPr="00014430" w:rsidRDefault="006B65DE" w:rsidP="006B65DE">
      <w:pPr>
        <w:rPr>
          <w:rFonts w:asciiTheme="minorHAnsi" w:hAnsiTheme="minorHAnsi"/>
        </w:rPr>
      </w:pPr>
    </w:p>
    <w:p w14:paraId="31F70F82" w14:textId="77777777" w:rsidR="006B65DE" w:rsidRPr="00014430" w:rsidRDefault="006B65DE" w:rsidP="006B65DE">
      <w:pPr>
        <w:rPr>
          <w:rFonts w:asciiTheme="minorHAnsi" w:hAnsiTheme="minorHAnsi"/>
          <w:b/>
        </w:rPr>
      </w:pPr>
      <w:r w:rsidRPr="00014430">
        <w:rPr>
          <w:rFonts w:asciiTheme="minorHAnsi" w:hAnsiTheme="minorHAnsi"/>
          <w:b/>
        </w:rPr>
        <w:t>Kve</w:t>
      </w:r>
      <w:r>
        <w:rPr>
          <w:rFonts w:asciiTheme="minorHAnsi" w:hAnsiTheme="minorHAnsi"/>
          <w:b/>
        </w:rPr>
        <w:t>n kan kontakte barneverntenesta:</w:t>
      </w:r>
    </w:p>
    <w:p w14:paraId="6E1ACC2F" w14:textId="77777777" w:rsidR="006B65DE" w:rsidRPr="00014430" w:rsidRDefault="006B65DE" w:rsidP="006B65DE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014430">
        <w:rPr>
          <w:rFonts w:asciiTheme="minorHAnsi" w:hAnsiTheme="minorHAnsi"/>
        </w:rPr>
        <w:t>Foreldre kan</w:t>
      </w:r>
      <w:r>
        <w:rPr>
          <w:rFonts w:asciiTheme="minorHAnsi" w:hAnsiTheme="minorHAnsi"/>
        </w:rPr>
        <w:t xml:space="preserve"> sjølv </w:t>
      </w:r>
      <w:r w:rsidRPr="00014430">
        <w:rPr>
          <w:rFonts w:asciiTheme="minorHAnsi" w:hAnsiTheme="minorHAnsi"/>
        </w:rPr>
        <w:t xml:space="preserve">søkje om tiltak </w:t>
      </w:r>
      <w:r>
        <w:rPr>
          <w:rFonts w:asciiTheme="minorHAnsi" w:hAnsiTheme="minorHAnsi"/>
        </w:rPr>
        <w:t>frå barnevernet.</w:t>
      </w:r>
    </w:p>
    <w:p w14:paraId="15181EBD" w14:textId="77777777" w:rsidR="006B65DE" w:rsidRPr="00964D52" w:rsidRDefault="006B65DE" w:rsidP="006B65DE">
      <w:pPr>
        <w:pStyle w:val="Listeavsnitt"/>
        <w:numPr>
          <w:ilvl w:val="0"/>
          <w:numId w:val="1"/>
        </w:numPr>
        <w:rPr>
          <w:rFonts w:asciiTheme="minorHAnsi" w:hAnsiTheme="minorHAnsi"/>
          <w:lang w:val="nb-NO"/>
        </w:rPr>
      </w:pPr>
      <w:r w:rsidRPr="00964D52">
        <w:rPr>
          <w:rFonts w:asciiTheme="minorHAnsi" w:hAnsiTheme="minorHAnsi"/>
          <w:lang w:val="nb-NO"/>
        </w:rPr>
        <w:t xml:space="preserve">Barn/ungdom kan </w:t>
      </w:r>
      <w:r>
        <w:rPr>
          <w:rFonts w:asciiTheme="minorHAnsi" w:hAnsiTheme="minorHAnsi"/>
          <w:lang w:val="nb-NO"/>
        </w:rPr>
        <w:t>sjølv ta kontakt med barnevernet</w:t>
      </w:r>
      <w:r w:rsidRPr="00964D52">
        <w:rPr>
          <w:rFonts w:asciiTheme="minorHAnsi" w:hAnsiTheme="minorHAnsi"/>
          <w:lang w:val="nb-NO"/>
        </w:rPr>
        <w:t>.</w:t>
      </w:r>
    </w:p>
    <w:p w14:paraId="595FEF48" w14:textId="77777777" w:rsidR="006B65DE" w:rsidRPr="00014430" w:rsidRDefault="006B65DE" w:rsidP="006B65DE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014430">
        <w:rPr>
          <w:rFonts w:asciiTheme="minorHAnsi" w:hAnsiTheme="minorHAnsi"/>
        </w:rPr>
        <w:t>Andre offentlege instansar har meldeplikt viss dei er bekymra for eit barn</w:t>
      </w:r>
      <w:r>
        <w:rPr>
          <w:rFonts w:asciiTheme="minorHAnsi" w:hAnsiTheme="minorHAnsi"/>
        </w:rPr>
        <w:t>.</w:t>
      </w:r>
    </w:p>
    <w:p w14:paraId="506B86F4" w14:textId="061BD01E" w:rsidR="006B65DE" w:rsidRDefault="006B65DE" w:rsidP="006B65DE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014430">
        <w:rPr>
          <w:rFonts w:asciiTheme="minorHAnsi" w:hAnsiTheme="minorHAnsi"/>
        </w:rPr>
        <w:t>Privatpersonar som er bekymra for eit barn kan melde frå om dette</w:t>
      </w:r>
      <w:r>
        <w:rPr>
          <w:rFonts w:asciiTheme="minorHAnsi" w:hAnsiTheme="minorHAnsi"/>
        </w:rPr>
        <w:t>.</w:t>
      </w:r>
    </w:p>
    <w:p w14:paraId="2BDDF38E" w14:textId="77777777" w:rsidR="00A15E28" w:rsidRDefault="00A15E28" w:rsidP="00A15E28">
      <w:pPr>
        <w:rPr>
          <w:rFonts w:asciiTheme="minorHAnsi" w:hAnsiTheme="minorHAnsi"/>
          <w:b/>
        </w:rPr>
      </w:pPr>
    </w:p>
    <w:p w14:paraId="0AEA6465" w14:textId="16E3212D" w:rsidR="00A15E28" w:rsidRPr="00A15E28" w:rsidRDefault="00F25462" w:rsidP="00A15E2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 meir informasjon:</w:t>
      </w:r>
      <w:r w:rsidR="00A15E28">
        <w:rPr>
          <w:rFonts w:asciiTheme="minorHAnsi" w:hAnsiTheme="minorHAnsi"/>
          <w:b/>
        </w:rPr>
        <w:t xml:space="preserve"> Sjå presentasjonsfilmen om Hallingdal barnevernteneste på Ål kommune si heimeside.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65DE" w:rsidRPr="00014430" w14:paraId="32F9F5BC" w14:textId="77777777" w:rsidTr="00FE2C52">
        <w:trPr>
          <w:trHeight w:val="283"/>
        </w:trPr>
        <w:tc>
          <w:tcPr>
            <w:tcW w:w="9062" w:type="dxa"/>
          </w:tcPr>
          <w:p w14:paraId="54E658CD" w14:textId="59F02C53" w:rsidR="006B65DE" w:rsidRPr="0003477A" w:rsidRDefault="006B65DE" w:rsidP="00B66D73">
            <w:pPr>
              <w:rPr>
                <w:rFonts w:asciiTheme="minorHAnsi" w:hAnsiTheme="minorHAnsi"/>
                <w:b/>
                <w:lang w:val="nb-NO"/>
              </w:rPr>
            </w:pPr>
            <w:r w:rsidRPr="0003477A">
              <w:rPr>
                <w:rFonts w:asciiTheme="minorHAnsi" w:hAnsiTheme="minorHAnsi"/>
                <w:b/>
                <w:lang w:val="nb-NO"/>
              </w:rPr>
              <w:t xml:space="preserve">Kontaktinformasjon: </w:t>
            </w:r>
          </w:p>
          <w:p w14:paraId="6DE154F9" w14:textId="77777777" w:rsidR="0003477A" w:rsidRPr="0003477A" w:rsidRDefault="0003477A" w:rsidP="00B66D73">
            <w:pPr>
              <w:rPr>
                <w:rFonts w:asciiTheme="minorHAnsi" w:hAnsiTheme="minorHAnsi"/>
                <w:b/>
                <w:lang w:val="nb-NO"/>
              </w:rPr>
            </w:pPr>
          </w:p>
          <w:p w14:paraId="41B8E2EF" w14:textId="77777777" w:rsidR="00F25462" w:rsidRPr="0003477A" w:rsidRDefault="00F25462" w:rsidP="00F25462">
            <w:pPr>
              <w:rPr>
                <w:rFonts w:asciiTheme="minorHAnsi" w:hAnsiTheme="minorHAnsi"/>
                <w:lang w:val="nb-NO"/>
              </w:rPr>
            </w:pPr>
            <w:r w:rsidRPr="0003477A">
              <w:rPr>
                <w:rFonts w:asciiTheme="minorHAnsi" w:hAnsiTheme="minorHAnsi"/>
                <w:lang w:val="nb-NO"/>
              </w:rPr>
              <w:t>Telefon: 320 85 310 (kl. 9.00 – 15.00)</w:t>
            </w:r>
            <w:r>
              <w:rPr>
                <w:rFonts w:asciiTheme="minorHAnsi" w:hAnsiTheme="minorHAnsi"/>
                <w:lang w:val="nb-NO"/>
              </w:rPr>
              <w:t>. Vakttelefon: 911 14 600</w:t>
            </w:r>
          </w:p>
          <w:p w14:paraId="50243F7A" w14:textId="69E11B43" w:rsidR="00F25462" w:rsidRPr="0056212A" w:rsidRDefault="00F25462" w:rsidP="00F25462">
            <w:pPr>
              <w:rPr>
                <w:rFonts w:asciiTheme="minorHAnsi" w:hAnsiTheme="minorHAnsi"/>
                <w:lang w:val="nb-NO"/>
              </w:rPr>
            </w:pPr>
            <w:r w:rsidRPr="0056212A">
              <w:rPr>
                <w:rFonts w:asciiTheme="minorHAnsi" w:hAnsiTheme="minorHAnsi"/>
                <w:lang w:val="nb-NO"/>
              </w:rPr>
              <w:t>Besøksadresse: Familiens Hus, Sundrevegen 95</w:t>
            </w:r>
            <w:r>
              <w:rPr>
                <w:rFonts w:asciiTheme="minorHAnsi" w:hAnsiTheme="minorHAnsi"/>
                <w:lang w:val="nb-NO"/>
              </w:rPr>
              <w:t xml:space="preserve">-97, </w:t>
            </w:r>
            <w:r w:rsidRPr="0056212A">
              <w:rPr>
                <w:rFonts w:asciiTheme="minorHAnsi" w:hAnsiTheme="minorHAnsi"/>
                <w:lang w:val="nb-NO"/>
              </w:rPr>
              <w:t>3570 Ål</w:t>
            </w:r>
          </w:p>
          <w:p w14:paraId="69A69B5D" w14:textId="77777777" w:rsidR="00F25462" w:rsidRPr="00F25462" w:rsidRDefault="00F25462" w:rsidP="00F25462">
            <w:pPr>
              <w:rPr>
                <w:rFonts w:asciiTheme="minorHAnsi" w:hAnsiTheme="minorHAnsi"/>
              </w:rPr>
            </w:pPr>
            <w:r w:rsidRPr="00F25462">
              <w:rPr>
                <w:rFonts w:asciiTheme="minorHAnsi" w:hAnsiTheme="minorHAnsi"/>
              </w:rPr>
              <w:t>Postadresse: Postboks 9, 3570 Ål</w:t>
            </w:r>
          </w:p>
          <w:p w14:paraId="45BFB80C" w14:textId="77777777" w:rsidR="00F25462" w:rsidRPr="00014430" w:rsidRDefault="00F25462" w:rsidP="00F25462">
            <w:pPr>
              <w:rPr>
                <w:rStyle w:val="Hyperkobling"/>
                <w:rFonts w:asciiTheme="minorHAnsi" w:hAnsiTheme="minorHAnsi"/>
              </w:rPr>
            </w:pPr>
            <w:r w:rsidRPr="004F1059">
              <w:rPr>
                <w:rFonts w:asciiTheme="minorHAnsi" w:hAnsiTheme="minorHAnsi"/>
              </w:rPr>
              <w:t xml:space="preserve">E-post: </w:t>
            </w:r>
            <w:hyperlink r:id="rId22" w:history="1">
              <w:r w:rsidRPr="00014430">
                <w:rPr>
                  <w:rStyle w:val="Hyperkobling"/>
                  <w:rFonts w:asciiTheme="minorHAnsi" w:hAnsiTheme="minorHAnsi"/>
                </w:rPr>
                <w:t>barnevern@aal.kommune.no</w:t>
              </w:r>
            </w:hyperlink>
            <w:r w:rsidRPr="00014430">
              <w:rPr>
                <w:rStyle w:val="Hyperkobling"/>
                <w:rFonts w:asciiTheme="minorHAnsi" w:hAnsiTheme="minorHAnsi"/>
              </w:rPr>
              <w:t xml:space="preserve">   </w:t>
            </w:r>
          </w:p>
          <w:p w14:paraId="670481F1" w14:textId="0813F6DE" w:rsidR="00B47FCE" w:rsidRPr="00014430" w:rsidRDefault="00F25462" w:rsidP="00F25462">
            <w:pPr>
              <w:rPr>
                <w:rFonts w:asciiTheme="minorHAnsi" w:hAnsiTheme="minorHAnsi"/>
                <w:i/>
              </w:rPr>
            </w:pPr>
            <w:r w:rsidRPr="00014430">
              <w:rPr>
                <w:rStyle w:val="Hyperkobling"/>
                <w:rFonts w:asciiTheme="minorHAnsi" w:hAnsiTheme="minorHAnsi"/>
                <w:color w:val="auto"/>
                <w:u w:val="none"/>
              </w:rPr>
              <w:t xml:space="preserve">Internett: </w:t>
            </w:r>
            <w:hyperlink r:id="rId23" w:history="1">
              <w:r w:rsidRPr="00014430">
                <w:rPr>
                  <w:rStyle w:val="Hyperkobling"/>
                  <w:rFonts w:asciiTheme="minorHAnsi" w:hAnsiTheme="minorHAnsi"/>
                </w:rPr>
                <w:t>www.barnevernet.no</w:t>
              </w:r>
            </w:hyperlink>
            <w:r w:rsidRPr="00014430">
              <w:rPr>
                <w:rStyle w:val="Hyperkobling"/>
                <w:rFonts w:asciiTheme="minorHAnsi" w:hAnsiTheme="minorHAnsi"/>
                <w:i/>
                <w:color w:val="auto"/>
                <w:u w:val="none"/>
              </w:rPr>
              <w:t xml:space="preserve"> </w:t>
            </w:r>
            <w:r>
              <w:rPr>
                <w:rStyle w:val="Hyperkobling"/>
                <w:rFonts w:asciiTheme="minorHAnsi" w:hAnsiTheme="minorHAnsi"/>
                <w:i/>
                <w:color w:val="auto"/>
                <w:u w:val="none"/>
              </w:rPr>
              <w:t xml:space="preserve">/ </w:t>
            </w:r>
            <w:hyperlink r:id="rId24" w:history="1">
              <w:r w:rsidRPr="004046E4">
                <w:rPr>
                  <w:rStyle w:val="Hyperkobling"/>
                  <w:rFonts w:asciiTheme="minorHAnsi" w:hAnsiTheme="minorHAnsi"/>
                </w:rPr>
                <w:t>www.aal.kommune.no</w:t>
              </w:r>
            </w:hyperlink>
          </w:p>
        </w:tc>
      </w:tr>
    </w:tbl>
    <w:p w14:paraId="7AFD1670" w14:textId="4FD0FCFA" w:rsidR="006D7056" w:rsidRDefault="006D7056" w:rsidP="006D7056">
      <w:pPr>
        <w:rPr>
          <w:rFonts w:asciiTheme="minorHAnsi" w:hAnsiTheme="minorHAnsi"/>
          <w:b/>
          <w:sz w:val="28"/>
          <w:szCs w:val="28"/>
          <w:lang w:val="nb-NO"/>
        </w:rPr>
      </w:pPr>
      <w:r>
        <w:rPr>
          <w:rFonts w:asciiTheme="minorHAnsi" w:hAnsiTheme="minorHAnsi"/>
          <w:b/>
          <w:sz w:val="28"/>
          <w:szCs w:val="28"/>
          <w:lang w:val="nb-NO"/>
        </w:rPr>
        <w:t>KOORDINERANDE EINING (KE)</w:t>
      </w:r>
    </w:p>
    <w:p w14:paraId="4B0F29DC" w14:textId="77777777" w:rsidR="00871449" w:rsidRDefault="00871449" w:rsidP="006D7056">
      <w:pPr>
        <w:rPr>
          <w:rFonts w:asciiTheme="minorHAnsi" w:hAnsiTheme="minorHAnsi"/>
        </w:rPr>
      </w:pPr>
    </w:p>
    <w:p w14:paraId="6D5C7068" w14:textId="1763CCA2" w:rsidR="006D7056" w:rsidRDefault="006D7056" w:rsidP="006D7056">
      <w:pPr>
        <w:rPr>
          <w:rFonts w:asciiTheme="minorHAnsi" w:hAnsiTheme="minorHAnsi"/>
        </w:rPr>
      </w:pPr>
      <w:r w:rsidRPr="006D7056">
        <w:rPr>
          <w:rFonts w:asciiTheme="minorHAnsi" w:hAnsiTheme="minorHAnsi"/>
        </w:rPr>
        <w:t>Koordinerande eining skal bidra til at personar med beh</w:t>
      </w:r>
      <w:r>
        <w:rPr>
          <w:rFonts w:asciiTheme="minorHAnsi" w:hAnsiTheme="minorHAnsi"/>
        </w:rPr>
        <w:t>o</w:t>
      </w:r>
      <w:r w:rsidRPr="006D7056">
        <w:rPr>
          <w:rFonts w:asciiTheme="minorHAnsi" w:hAnsiTheme="minorHAnsi"/>
        </w:rPr>
        <w:t xml:space="preserve">v for samansette og langvarige tenester får eit heilskapleg, koordinert og planlagt tilbod. </w:t>
      </w:r>
      <w:r w:rsidR="002B11CB">
        <w:rPr>
          <w:rFonts w:asciiTheme="minorHAnsi" w:hAnsiTheme="minorHAnsi"/>
        </w:rPr>
        <w:t>Tenesta</w:t>
      </w:r>
      <w:r>
        <w:rPr>
          <w:rFonts w:asciiTheme="minorHAnsi" w:hAnsiTheme="minorHAnsi"/>
        </w:rPr>
        <w:t xml:space="preserve"> er organisert innanfor helse og sosial sektoren og oppvekstsektoren, og sa</w:t>
      </w:r>
      <w:r w:rsidR="00B2766E">
        <w:rPr>
          <w:rFonts w:asciiTheme="minorHAnsi" w:hAnsiTheme="minorHAnsi"/>
        </w:rPr>
        <w:t>marbeider med alle hjelpeteneste</w:t>
      </w:r>
      <w:r>
        <w:rPr>
          <w:rFonts w:asciiTheme="minorHAnsi" w:hAnsiTheme="minorHAnsi"/>
        </w:rPr>
        <w:t>ne.</w:t>
      </w:r>
    </w:p>
    <w:p w14:paraId="5B16F2FC" w14:textId="77777777" w:rsidR="006D7056" w:rsidRDefault="006D7056" w:rsidP="006D7056">
      <w:pPr>
        <w:rPr>
          <w:rFonts w:asciiTheme="minorHAnsi" w:hAnsiTheme="minorHAnsi"/>
        </w:rPr>
      </w:pPr>
    </w:p>
    <w:p w14:paraId="5A11364B" w14:textId="680AAA6F" w:rsidR="006D7056" w:rsidRDefault="006D7056" w:rsidP="006D705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Personar med samansette og langvarige tenester, deira pårørande, samt tenesteytarar kan ta kontakt med KE.  </w:t>
      </w:r>
    </w:p>
    <w:p w14:paraId="7C395E27" w14:textId="3FDE0BB5" w:rsidR="002A47D2" w:rsidRDefault="002A47D2" w:rsidP="006D7056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7056" w:rsidRPr="00E7087A" w14:paraId="03D95D63" w14:textId="77777777" w:rsidTr="006D7056">
        <w:tc>
          <w:tcPr>
            <w:tcW w:w="9062" w:type="dxa"/>
          </w:tcPr>
          <w:p w14:paraId="0F7EE5E4" w14:textId="771C8E9C" w:rsidR="002A47D2" w:rsidRPr="002A47D2" w:rsidRDefault="00F25462" w:rsidP="002A47D2">
            <w:pPr>
              <w:rPr>
                <w:rFonts w:asciiTheme="minorHAnsi" w:hAnsiTheme="minorHAnsi"/>
                <w:b/>
              </w:rPr>
            </w:pPr>
            <w:r w:rsidRPr="00014430">
              <w:rPr>
                <w:rFonts w:asciiTheme="minorHAnsi" w:hAnsiTheme="minorHAnsi"/>
                <w:b/>
              </w:rPr>
              <w:t>Kontaktinformasjon:</w:t>
            </w:r>
          </w:p>
          <w:p w14:paraId="26952D88" w14:textId="4BD01F93" w:rsidR="002A47D2" w:rsidRPr="002A47D2" w:rsidRDefault="002A47D2" w:rsidP="002A47D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 w:cstheme="minorHAnsi"/>
                <w:lang w:eastAsia="nn-NO"/>
              </w:rPr>
            </w:pPr>
            <w:r w:rsidRPr="002A47D2">
              <w:rPr>
                <w:rFonts w:asciiTheme="minorHAnsi" w:hAnsiTheme="minorHAnsi" w:cstheme="minorHAnsi"/>
                <w:lang w:eastAsia="nn-NO"/>
              </w:rPr>
              <w:t>KE- kontoret: 320</w:t>
            </w:r>
            <w:r w:rsidR="00BB0955">
              <w:rPr>
                <w:rFonts w:asciiTheme="minorHAnsi" w:hAnsiTheme="minorHAnsi" w:cstheme="minorHAnsi"/>
                <w:lang w:eastAsia="nn-NO"/>
              </w:rPr>
              <w:t xml:space="preserve"> </w:t>
            </w:r>
            <w:r w:rsidRPr="002A47D2">
              <w:rPr>
                <w:rFonts w:asciiTheme="minorHAnsi" w:hAnsiTheme="minorHAnsi" w:cstheme="minorHAnsi"/>
                <w:lang w:eastAsia="nn-NO"/>
              </w:rPr>
              <w:t>85</w:t>
            </w:r>
            <w:r w:rsidR="00BB0955">
              <w:rPr>
                <w:rFonts w:asciiTheme="minorHAnsi" w:hAnsiTheme="minorHAnsi" w:cstheme="minorHAnsi"/>
                <w:lang w:eastAsia="nn-NO"/>
              </w:rPr>
              <w:t xml:space="preserve"> </w:t>
            </w:r>
            <w:r w:rsidRPr="002A47D2">
              <w:rPr>
                <w:rFonts w:asciiTheme="minorHAnsi" w:hAnsiTheme="minorHAnsi" w:cstheme="minorHAnsi"/>
                <w:lang w:eastAsia="nn-NO"/>
              </w:rPr>
              <w:t>264</w:t>
            </w:r>
          </w:p>
          <w:p w14:paraId="44008E2D" w14:textId="77777777" w:rsidR="002A47D2" w:rsidRPr="002A47D2" w:rsidRDefault="002A47D2" w:rsidP="002A47D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 w:cstheme="minorHAnsi"/>
                <w:lang w:eastAsia="nn-NO"/>
              </w:rPr>
            </w:pPr>
            <w:r w:rsidRPr="002A47D2">
              <w:rPr>
                <w:rFonts w:asciiTheme="minorHAnsi" w:hAnsiTheme="minorHAnsi" w:cstheme="minorHAnsi"/>
                <w:lang w:eastAsia="nn-NO"/>
              </w:rPr>
              <w:t>Anikken Jensen Teigen: 979 66 553</w:t>
            </w:r>
          </w:p>
          <w:p w14:paraId="645B3108" w14:textId="0EC11690" w:rsidR="002A47D2" w:rsidRPr="002A47D2" w:rsidRDefault="002A47D2" w:rsidP="002A47D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 w:cstheme="minorHAnsi"/>
                <w:lang w:eastAsia="nn-NO"/>
              </w:rPr>
            </w:pPr>
            <w:r w:rsidRPr="002A47D2">
              <w:rPr>
                <w:rFonts w:asciiTheme="minorHAnsi" w:hAnsiTheme="minorHAnsi" w:cstheme="minorHAnsi"/>
                <w:lang w:eastAsia="nn-NO"/>
              </w:rPr>
              <w:t>Bettina Langenes Efjestad: 907</w:t>
            </w:r>
            <w:r w:rsidR="00AF19C7" w:rsidRPr="00AF19C7">
              <w:rPr>
                <w:rFonts w:asciiTheme="minorHAnsi" w:hAnsiTheme="minorHAnsi" w:cstheme="minorHAnsi"/>
                <w:lang w:eastAsia="nn-NO"/>
              </w:rPr>
              <w:t xml:space="preserve"> </w:t>
            </w:r>
            <w:r w:rsidRPr="002A47D2">
              <w:rPr>
                <w:rFonts w:asciiTheme="minorHAnsi" w:hAnsiTheme="minorHAnsi" w:cstheme="minorHAnsi"/>
                <w:lang w:eastAsia="nn-NO"/>
              </w:rPr>
              <w:t>29</w:t>
            </w:r>
            <w:r w:rsidR="00AF19C7" w:rsidRPr="00AF19C7">
              <w:rPr>
                <w:rFonts w:asciiTheme="minorHAnsi" w:hAnsiTheme="minorHAnsi" w:cstheme="minorHAnsi"/>
                <w:lang w:eastAsia="nn-NO"/>
              </w:rPr>
              <w:t xml:space="preserve"> </w:t>
            </w:r>
            <w:r w:rsidRPr="002A47D2">
              <w:rPr>
                <w:rFonts w:asciiTheme="minorHAnsi" w:hAnsiTheme="minorHAnsi" w:cstheme="minorHAnsi"/>
                <w:lang w:eastAsia="nn-NO"/>
              </w:rPr>
              <w:t>775</w:t>
            </w:r>
          </w:p>
          <w:p w14:paraId="1974F433" w14:textId="77777777" w:rsidR="002A47D2" w:rsidRPr="002A47D2" w:rsidRDefault="002A47D2" w:rsidP="002A47D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 w:cstheme="minorHAnsi"/>
                <w:lang w:eastAsia="nn-NO"/>
              </w:rPr>
            </w:pPr>
            <w:r w:rsidRPr="002A47D2">
              <w:rPr>
                <w:rFonts w:asciiTheme="minorHAnsi" w:hAnsiTheme="minorHAnsi" w:cstheme="minorHAnsi"/>
                <w:lang w:eastAsia="nn-NO"/>
              </w:rPr>
              <w:t>Siri Rueslåtten Nedremyr: 986 49 332</w:t>
            </w:r>
          </w:p>
          <w:p w14:paraId="36C8F868" w14:textId="77777777" w:rsidR="002A47D2" w:rsidRPr="002A47D2" w:rsidRDefault="002A47D2" w:rsidP="002A47D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 w:cstheme="minorHAnsi"/>
                <w:lang w:eastAsia="nn-NO"/>
              </w:rPr>
            </w:pPr>
            <w:r w:rsidRPr="002A47D2">
              <w:rPr>
                <w:rFonts w:asciiTheme="minorHAnsi" w:hAnsiTheme="minorHAnsi" w:cstheme="minorHAnsi"/>
                <w:lang w:eastAsia="nn-NO"/>
              </w:rPr>
              <w:t>Live Magnetun: 320 85 261 eller 971 98 159</w:t>
            </w:r>
          </w:p>
          <w:p w14:paraId="29834DBA" w14:textId="746F40EC" w:rsidR="00F25462" w:rsidRPr="002A47D2" w:rsidRDefault="002A47D2" w:rsidP="00F25462">
            <w:pPr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Besøksadresse: A</w:t>
            </w:r>
            <w:r w:rsidR="00F25462" w:rsidRPr="002A47D2">
              <w:rPr>
                <w:rFonts w:asciiTheme="minorHAnsi" w:hAnsiTheme="minorHAnsi"/>
                <w:lang w:val="nb-NO"/>
              </w:rPr>
              <w:t>vd. Ergo- og fysioterapi</w:t>
            </w:r>
          </w:p>
          <w:p w14:paraId="04162150" w14:textId="77777777" w:rsidR="00F25462" w:rsidRDefault="00F25462" w:rsidP="00F254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Postadresse: Ål kommune v/ Koordinerande eining, Torget 1, 3570 Ål</w:t>
            </w:r>
          </w:p>
          <w:p w14:paraId="7768F12F" w14:textId="77777777" w:rsidR="00F25462" w:rsidRPr="0034584B" w:rsidRDefault="00F25462" w:rsidP="00F25462">
            <w:pPr>
              <w:rPr>
                <w:rFonts w:asciiTheme="minorHAnsi" w:hAnsiTheme="minorHAnsi"/>
                <w:lang w:val="nb-NO"/>
              </w:rPr>
            </w:pPr>
            <w:r w:rsidRPr="0034584B">
              <w:rPr>
                <w:rFonts w:asciiTheme="minorHAnsi" w:hAnsiTheme="minorHAnsi"/>
                <w:lang w:val="nb-NO"/>
              </w:rPr>
              <w:t xml:space="preserve">Internett: </w:t>
            </w:r>
            <w:hyperlink r:id="rId25" w:history="1">
              <w:r w:rsidRPr="0034584B">
                <w:rPr>
                  <w:rStyle w:val="Hyperkobling"/>
                  <w:rFonts w:asciiTheme="minorHAnsi" w:hAnsiTheme="minorHAnsi"/>
                  <w:lang w:val="nb-NO"/>
                </w:rPr>
                <w:t>www.aal.kommune.no</w:t>
              </w:r>
            </w:hyperlink>
            <w:r w:rsidRPr="0034584B">
              <w:rPr>
                <w:rFonts w:asciiTheme="minorHAnsi" w:hAnsiTheme="minorHAnsi"/>
                <w:lang w:val="nb-NO"/>
              </w:rPr>
              <w:t xml:space="preserve"> </w:t>
            </w:r>
          </w:p>
          <w:p w14:paraId="51D8C3B8" w14:textId="24FC521F" w:rsidR="00482D5B" w:rsidRPr="00482D5B" w:rsidRDefault="00F25462" w:rsidP="002A47D2">
            <w:pPr>
              <w:spacing w:before="100" w:beforeAutospacing="1" w:after="100" w:afterAutospacing="1"/>
              <w:rPr>
                <w:rFonts w:asciiTheme="minorHAnsi" w:hAnsiTheme="minorHAnsi"/>
                <w:lang w:val="nb-NO"/>
              </w:rPr>
            </w:pPr>
            <w:r w:rsidRPr="00482D5B">
              <w:rPr>
                <w:rFonts w:asciiTheme="minorHAnsi" w:hAnsiTheme="minorHAnsi"/>
                <w:lang w:val="nb-NO"/>
              </w:rPr>
              <w:t>Trefftid: kl. 09.00 – 15.00, torsdag</w:t>
            </w:r>
            <w:r w:rsidR="002A47D2">
              <w:rPr>
                <w:rFonts w:asciiTheme="minorHAnsi" w:hAnsiTheme="minorHAnsi"/>
                <w:lang w:val="nb-NO"/>
              </w:rPr>
              <w:t xml:space="preserve"> og fredag, </w:t>
            </w:r>
            <w:r w:rsidR="002A47D2" w:rsidRPr="002A47D2">
              <w:rPr>
                <w:rFonts w:asciiTheme="minorHAnsi" w:hAnsiTheme="minorHAnsi" w:cstheme="minorHAnsi"/>
                <w:lang w:val="nb-NO"/>
              </w:rPr>
              <w:t xml:space="preserve">og </w:t>
            </w:r>
            <w:r w:rsidR="002A47D2">
              <w:rPr>
                <w:rFonts w:asciiTheme="minorHAnsi" w:hAnsiTheme="minorHAnsi" w:cstheme="minorHAnsi"/>
                <w:lang w:val="nb-NO"/>
              </w:rPr>
              <w:t xml:space="preserve">er </w:t>
            </w:r>
            <w:r w:rsidR="002A47D2" w:rsidRPr="002A47D2">
              <w:rPr>
                <w:rFonts w:asciiTheme="minorHAnsi" w:hAnsiTheme="minorHAnsi" w:cstheme="minorHAnsi"/>
                <w:lang w:val="nb-NO"/>
              </w:rPr>
              <w:t>e</w:t>
            </w:r>
            <w:r w:rsidR="002A47D2" w:rsidRPr="002A47D2">
              <w:rPr>
                <w:rFonts w:asciiTheme="minorHAnsi" w:hAnsiTheme="minorHAnsi" w:cstheme="minorHAnsi"/>
                <w:lang w:eastAsia="nn-NO"/>
              </w:rPr>
              <w:t>lles tilgjengeleg via Servicetorget i kommunen. Servicetorget: 320 85</w:t>
            </w:r>
            <w:r w:rsidR="002A47D2">
              <w:rPr>
                <w:rFonts w:asciiTheme="minorHAnsi" w:hAnsiTheme="minorHAnsi" w:cstheme="minorHAnsi"/>
                <w:lang w:eastAsia="nn-NO"/>
              </w:rPr>
              <w:t> </w:t>
            </w:r>
            <w:r w:rsidR="002A47D2" w:rsidRPr="002A47D2">
              <w:rPr>
                <w:rFonts w:asciiTheme="minorHAnsi" w:hAnsiTheme="minorHAnsi" w:cstheme="minorHAnsi"/>
                <w:lang w:eastAsia="nn-NO"/>
              </w:rPr>
              <w:t>000</w:t>
            </w:r>
            <w:r w:rsidR="002A47D2">
              <w:rPr>
                <w:rFonts w:asciiTheme="minorHAnsi" w:hAnsiTheme="minorHAnsi" w:cstheme="minorHAnsi"/>
                <w:lang w:eastAsia="nn-NO"/>
              </w:rPr>
              <w:t>.</w:t>
            </w:r>
          </w:p>
        </w:tc>
      </w:tr>
    </w:tbl>
    <w:p w14:paraId="4759A985" w14:textId="77777777" w:rsidR="00F25462" w:rsidRPr="00904643" w:rsidRDefault="00F25462" w:rsidP="00B47FCE">
      <w:pPr>
        <w:rPr>
          <w:rFonts w:asciiTheme="minorHAnsi" w:eastAsiaTheme="minorHAnsi" w:hAnsiTheme="minorHAnsi" w:cstheme="minorBidi"/>
          <w:b/>
          <w:sz w:val="28"/>
          <w:szCs w:val="28"/>
          <w:lang w:val="nb-NO" w:eastAsia="en-US"/>
        </w:rPr>
      </w:pPr>
    </w:p>
    <w:p w14:paraId="184CE587" w14:textId="77777777" w:rsidR="002A47D2" w:rsidRDefault="002A47D2" w:rsidP="00B47FC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1079C4DC" w14:textId="77777777" w:rsidR="002A47D2" w:rsidRDefault="002A47D2" w:rsidP="00B47FC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5327C071" w14:textId="77777777" w:rsidR="002A47D2" w:rsidRDefault="002A47D2" w:rsidP="00B47FC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450DB456" w14:textId="77777777" w:rsidR="002A47D2" w:rsidRDefault="002A47D2" w:rsidP="00B47FC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64973166" w14:textId="77777777" w:rsidR="002A47D2" w:rsidRDefault="002A47D2" w:rsidP="00B47FC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4B3ECB63" w14:textId="77777777" w:rsidR="002A47D2" w:rsidRDefault="002A47D2" w:rsidP="00B47FC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7707337E" w14:textId="77777777" w:rsidR="002A47D2" w:rsidRDefault="002A47D2" w:rsidP="00B47FC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16F0DDEE" w14:textId="77777777" w:rsidR="00AF19C7" w:rsidRDefault="00AF19C7" w:rsidP="00B47FC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662710B5" w14:textId="77777777" w:rsidR="00AF19C7" w:rsidRDefault="00AF19C7" w:rsidP="00B47FC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64D26A1A" w14:textId="77777777" w:rsidR="00AF19C7" w:rsidRDefault="00AF19C7" w:rsidP="00B47FC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072BDA99" w14:textId="77777777" w:rsidR="00AF19C7" w:rsidRDefault="00AF19C7" w:rsidP="00B47FC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65EB1347" w14:textId="77777777" w:rsidR="00AF19C7" w:rsidRDefault="00AF19C7" w:rsidP="00B47FC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31F94850" w14:textId="77777777" w:rsidR="00AF19C7" w:rsidRDefault="00AF19C7" w:rsidP="00B47FC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21567B8A" w14:textId="77777777" w:rsidR="00AF19C7" w:rsidRDefault="00AF19C7" w:rsidP="00B47FC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3AB844C9" w14:textId="77777777" w:rsidR="00AF19C7" w:rsidRDefault="00AF19C7" w:rsidP="00B47FC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3AA68F2A" w14:textId="77777777" w:rsidR="00AF19C7" w:rsidRDefault="00AF19C7" w:rsidP="00B47FC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7D804CE4" w14:textId="77777777" w:rsidR="00AF19C7" w:rsidRDefault="00AF19C7" w:rsidP="00B47FC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6E1D35AC" w14:textId="77777777" w:rsidR="00AF19C7" w:rsidRDefault="00AF19C7" w:rsidP="00B47FC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4843AD09" w14:textId="77777777" w:rsidR="00AF19C7" w:rsidRDefault="00AF19C7" w:rsidP="00B47FC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287D2CDD" w14:textId="77777777" w:rsidR="002C2463" w:rsidRDefault="002C2463" w:rsidP="00B47FC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5BFB90B0" w14:textId="213FD28D" w:rsidR="00B47FCE" w:rsidRPr="00014430" w:rsidRDefault="00B47FCE" w:rsidP="00B47FC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1443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FAMIL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I</w:t>
      </w:r>
      <w:r w:rsidRPr="0001443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EVERNKONTORET 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RINGERIKE - </w:t>
      </w:r>
      <w:r w:rsidRPr="0001443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HALLINGDAL</w:t>
      </w:r>
    </w:p>
    <w:p w14:paraId="2E5A5F02" w14:textId="77777777" w:rsidR="00B47FCE" w:rsidRDefault="00B47FCE" w:rsidP="006B65DE">
      <w:pPr>
        <w:rPr>
          <w:b/>
          <w:sz w:val="28"/>
          <w:szCs w:val="28"/>
        </w:rPr>
      </w:pPr>
    </w:p>
    <w:p w14:paraId="48D7F6BC" w14:textId="3F68B0FB" w:rsidR="006B65DE" w:rsidRPr="00820AFF" w:rsidRDefault="006B65DE" w:rsidP="006B65DE">
      <w:pPr>
        <w:rPr>
          <w:b/>
          <w:sz w:val="28"/>
          <w:szCs w:val="28"/>
        </w:rPr>
      </w:pPr>
      <w:r>
        <w:rPr>
          <w:noProof/>
          <w:color w:val="1F497D"/>
          <w:lang w:eastAsia="nn-NO"/>
        </w:rPr>
        <w:drawing>
          <wp:inline distT="0" distB="0" distL="0" distR="0" wp14:anchorId="6972BFDC" wp14:editId="0708F167">
            <wp:extent cx="2984500" cy="894409"/>
            <wp:effectExtent l="0" t="0" r="6350" b="1270"/>
            <wp:docPr id="10" name="Bilde 10" descr="Familievernkontoret_Ringerike - Halling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Familievernkontoret_Ringerike - Hallingdal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598" cy="89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FDBC8" w14:textId="4EA74A16" w:rsidR="00DC6109" w:rsidRPr="00DC6109" w:rsidRDefault="00DC6109" w:rsidP="00DC6109">
      <w:pPr>
        <w:spacing w:before="100" w:beforeAutospacing="1" w:after="100" w:afterAutospacing="1"/>
        <w:rPr>
          <w:rFonts w:asciiTheme="minorHAnsi" w:hAnsiTheme="minorHAnsi" w:cstheme="minorHAnsi"/>
          <w:lang w:eastAsia="nn-NO"/>
        </w:rPr>
      </w:pPr>
      <w:r w:rsidRPr="00DC6109">
        <w:rPr>
          <w:rFonts w:asciiTheme="minorHAnsi" w:hAnsiTheme="minorHAnsi" w:cstheme="minorHAnsi"/>
          <w:lang w:eastAsia="nn-NO"/>
        </w:rPr>
        <w:t>Familievernkontoret Ringerike – Hallingdal er ei statleg spesialistteneste som har terapeutar med familie- og relasjonsorienterte tema som sitt fagfelt. Tenesta gir tilbod om samtaler og rettleiing til par og familiar i Hallingdal som opplever utfordringar og vanskar.</w:t>
      </w:r>
    </w:p>
    <w:p w14:paraId="198F80AB" w14:textId="77777777" w:rsidR="00DC6109" w:rsidRPr="00DC6109" w:rsidRDefault="00DC6109" w:rsidP="00DC6109">
      <w:pPr>
        <w:spacing w:before="100" w:beforeAutospacing="1" w:after="100" w:afterAutospacing="1"/>
        <w:rPr>
          <w:lang w:eastAsia="nn-NO"/>
        </w:rPr>
      </w:pPr>
      <w:r w:rsidRPr="00DC6109">
        <w:rPr>
          <w:rFonts w:asciiTheme="minorHAnsi" w:hAnsiTheme="minorHAnsi" w:cstheme="minorHAnsi"/>
          <w:lang w:eastAsia="nn-NO"/>
        </w:rPr>
        <w:t>Vi tilbyr: Par- og familiesamtaler, individualsamtaler, samtaler med barn og unge, foreldrerettleiing, bistand til betre foreldresamarbeid, samlivskurs, foreldrekurs og mekling ved samlivsbrot</w:t>
      </w:r>
      <w:r w:rsidRPr="00DC6109">
        <w:rPr>
          <w:lang w:eastAsia="nn-NO"/>
        </w:rPr>
        <w:t>.</w:t>
      </w:r>
    </w:p>
    <w:p w14:paraId="3AE07CD9" w14:textId="12392F1B" w:rsidR="006B65DE" w:rsidRPr="00DC6109" w:rsidRDefault="006B65DE" w:rsidP="00DC6109">
      <w:pPr>
        <w:spacing w:before="100" w:beforeAutospacing="1" w:after="100" w:afterAutospacing="1"/>
        <w:rPr>
          <w:lang w:eastAsia="nn-NO"/>
        </w:rPr>
      </w:pPr>
      <w:r w:rsidRPr="00014430">
        <w:rPr>
          <w:rFonts w:asciiTheme="minorHAnsi" w:hAnsiTheme="minorHAnsi"/>
          <w:b/>
        </w:rPr>
        <w:t xml:space="preserve">Kven kan kontakte familievernkontoret: </w:t>
      </w:r>
    </w:p>
    <w:p w14:paraId="7AD40B26" w14:textId="49792CDE" w:rsidR="00DC6109" w:rsidRPr="00DC6109" w:rsidRDefault="00DC6109" w:rsidP="006B65D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Tilbodet er gratis, og treng ingen henvisning. </w:t>
      </w:r>
    </w:p>
    <w:p w14:paraId="5F0F0AE0" w14:textId="7F6E75F9" w:rsidR="00DC6109" w:rsidRDefault="006B65DE" w:rsidP="006B65DE">
      <w:pPr>
        <w:rPr>
          <w:rFonts w:asciiTheme="minorHAnsi" w:hAnsiTheme="minorHAnsi"/>
        </w:rPr>
      </w:pPr>
      <w:r w:rsidRPr="00014430">
        <w:rPr>
          <w:rFonts w:asciiTheme="minorHAnsi" w:hAnsiTheme="minorHAnsi"/>
        </w:rPr>
        <w:t>Familiar, par, einskildpersonar, barn, unge og eldre som ynskjer å ha samtale</w:t>
      </w:r>
      <w:r w:rsidR="00DC6109">
        <w:rPr>
          <w:rFonts w:asciiTheme="minorHAnsi" w:hAnsiTheme="minorHAnsi"/>
        </w:rPr>
        <w:t xml:space="preserve"> kan ta direkte kontakt. </w:t>
      </w:r>
    </w:p>
    <w:p w14:paraId="4BB0C2F9" w14:textId="77777777" w:rsidR="00DC6109" w:rsidRDefault="00DC6109" w:rsidP="006B65DE">
      <w:pPr>
        <w:rPr>
          <w:rFonts w:asciiTheme="minorHAnsi" w:hAnsiTheme="minorHAnsi"/>
        </w:rPr>
      </w:pPr>
    </w:p>
    <w:p w14:paraId="13F61248" w14:textId="0C805F62" w:rsidR="00DC6109" w:rsidRDefault="00DC6109" w:rsidP="006B65DE">
      <w:pPr>
        <w:rPr>
          <w:rFonts w:asciiTheme="minorHAnsi" w:hAnsiTheme="minorHAnsi"/>
        </w:rPr>
      </w:pPr>
      <w:r>
        <w:rPr>
          <w:rFonts w:asciiTheme="minorHAnsi" w:hAnsiTheme="minorHAnsi"/>
        </w:rPr>
        <w:t>Kontoret er knytt til eigen stiftelse og har driftsavtale med Barne</w:t>
      </w:r>
      <w:r w:rsidR="004176D2">
        <w:rPr>
          <w:rFonts w:asciiTheme="minorHAnsi" w:hAnsiTheme="minorHAnsi"/>
        </w:rPr>
        <w:t>, ungdoms- og familieetaten (Buf</w:t>
      </w:r>
      <w:r>
        <w:rPr>
          <w:rFonts w:asciiTheme="minorHAnsi" w:hAnsiTheme="minorHAnsi"/>
        </w:rPr>
        <w:t xml:space="preserve">etat). </w:t>
      </w:r>
    </w:p>
    <w:p w14:paraId="6154A9F7" w14:textId="77777777" w:rsidR="00777CC6" w:rsidRPr="00014430" w:rsidRDefault="00777CC6" w:rsidP="006B65DE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65DE" w:rsidRPr="000C6808" w14:paraId="1F08A6BF" w14:textId="77777777" w:rsidTr="00B66D73">
        <w:trPr>
          <w:trHeight w:val="2227"/>
        </w:trPr>
        <w:tc>
          <w:tcPr>
            <w:tcW w:w="9272" w:type="dxa"/>
          </w:tcPr>
          <w:p w14:paraId="196A5BCE" w14:textId="23999BD6" w:rsidR="006B65DE" w:rsidRPr="00AA4AE3" w:rsidRDefault="004176D2" w:rsidP="00B66D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Kontaktinformasjon avd. Hallingdal:</w:t>
            </w:r>
          </w:p>
          <w:p w14:paraId="3D5D1E66" w14:textId="77777777" w:rsidR="0003477A" w:rsidRPr="00AA4AE3" w:rsidRDefault="0003477A" w:rsidP="00B66D73">
            <w:pPr>
              <w:rPr>
                <w:rFonts w:asciiTheme="minorHAnsi" w:hAnsiTheme="minorHAnsi" w:cstheme="minorHAnsi"/>
                <w:b/>
              </w:rPr>
            </w:pPr>
          </w:p>
          <w:p w14:paraId="53AD64AD" w14:textId="77777777" w:rsidR="006B65DE" w:rsidRPr="00AA4AE3" w:rsidRDefault="006B65DE" w:rsidP="00B66D73">
            <w:pPr>
              <w:rPr>
                <w:rFonts w:asciiTheme="minorHAnsi" w:hAnsiTheme="minorHAnsi" w:cstheme="minorHAnsi"/>
              </w:rPr>
            </w:pPr>
            <w:r w:rsidRPr="00AA4AE3">
              <w:rPr>
                <w:rFonts w:asciiTheme="minorHAnsi" w:hAnsiTheme="minorHAnsi" w:cstheme="minorHAnsi"/>
              </w:rPr>
              <w:t>Telefon:  32 12 33 44</w:t>
            </w:r>
          </w:p>
          <w:p w14:paraId="0EBD7F67" w14:textId="77777777" w:rsidR="006B65DE" w:rsidRPr="00AA4AE3" w:rsidRDefault="006B65DE" w:rsidP="00B66D73">
            <w:pPr>
              <w:rPr>
                <w:rFonts w:asciiTheme="minorHAnsi" w:hAnsiTheme="minorHAnsi" w:cstheme="minorHAnsi"/>
              </w:rPr>
            </w:pPr>
          </w:p>
          <w:p w14:paraId="16CD4273" w14:textId="34234064" w:rsidR="006B65DE" w:rsidRPr="00AA4AE3" w:rsidRDefault="006B65DE" w:rsidP="00B66D73">
            <w:pPr>
              <w:rPr>
                <w:rFonts w:asciiTheme="minorHAnsi" w:hAnsiTheme="minorHAnsi" w:cstheme="minorHAnsi"/>
              </w:rPr>
            </w:pPr>
            <w:r w:rsidRPr="00AA4AE3">
              <w:rPr>
                <w:rFonts w:asciiTheme="minorHAnsi" w:hAnsiTheme="minorHAnsi" w:cstheme="minorHAnsi"/>
              </w:rPr>
              <w:t>Besøksadresse: Torget 5</w:t>
            </w:r>
            <w:r w:rsidR="00DC6109" w:rsidRPr="00AA4AE3">
              <w:rPr>
                <w:rFonts w:asciiTheme="minorHAnsi" w:hAnsiTheme="minorHAnsi" w:cstheme="minorHAnsi"/>
              </w:rPr>
              <w:t xml:space="preserve"> c</w:t>
            </w:r>
            <w:r w:rsidRPr="00AA4AE3">
              <w:rPr>
                <w:rFonts w:asciiTheme="minorHAnsi" w:hAnsiTheme="minorHAnsi" w:cstheme="minorHAnsi"/>
              </w:rPr>
              <w:t>, Ål sentrum</w:t>
            </w:r>
          </w:p>
          <w:p w14:paraId="5B7AF9D0" w14:textId="201EF454" w:rsidR="006B65DE" w:rsidRPr="00AA4AE3" w:rsidRDefault="006B65DE" w:rsidP="00B66D73">
            <w:pPr>
              <w:rPr>
                <w:rFonts w:asciiTheme="minorHAnsi" w:hAnsiTheme="minorHAnsi" w:cstheme="minorHAnsi"/>
              </w:rPr>
            </w:pPr>
            <w:r w:rsidRPr="00AA4AE3">
              <w:rPr>
                <w:rFonts w:asciiTheme="minorHAnsi" w:hAnsiTheme="minorHAnsi" w:cstheme="minorHAnsi"/>
              </w:rPr>
              <w:t xml:space="preserve">Postadresse: </w:t>
            </w:r>
            <w:r w:rsidR="00DC6109" w:rsidRPr="00AA4AE3">
              <w:rPr>
                <w:rFonts w:asciiTheme="minorHAnsi" w:hAnsiTheme="minorHAnsi" w:cstheme="minorHAnsi"/>
              </w:rPr>
              <w:t xml:space="preserve">Torget 5 c, </w:t>
            </w:r>
            <w:r w:rsidRPr="00AA4AE3">
              <w:rPr>
                <w:rFonts w:asciiTheme="minorHAnsi" w:hAnsiTheme="minorHAnsi" w:cstheme="minorHAnsi"/>
              </w:rPr>
              <w:t>357</w:t>
            </w:r>
            <w:r w:rsidR="004176D2">
              <w:rPr>
                <w:rFonts w:asciiTheme="minorHAnsi" w:hAnsiTheme="minorHAnsi" w:cstheme="minorHAnsi"/>
              </w:rPr>
              <w:t>0</w:t>
            </w:r>
            <w:r w:rsidRPr="00AA4AE3">
              <w:rPr>
                <w:rFonts w:asciiTheme="minorHAnsi" w:hAnsiTheme="minorHAnsi" w:cstheme="minorHAnsi"/>
              </w:rPr>
              <w:t xml:space="preserve"> Ål</w:t>
            </w:r>
          </w:p>
          <w:p w14:paraId="17CE77B5" w14:textId="77777777" w:rsidR="006B65DE" w:rsidRPr="00AA4AE3" w:rsidRDefault="006B65DE" w:rsidP="00B66D73">
            <w:pPr>
              <w:rPr>
                <w:rFonts w:asciiTheme="minorHAnsi" w:hAnsiTheme="minorHAnsi" w:cstheme="minorHAnsi"/>
              </w:rPr>
            </w:pPr>
            <w:r w:rsidRPr="00AA4AE3">
              <w:rPr>
                <w:rFonts w:asciiTheme="minorHAnsi" w:hAnsiTheme="minorHAnsi" w:cstheme="minorHAnsi"/>
              </w:rPr>
              <w:t xml:space="preserve">E-post: </w:t>
            </w:r>
            <w:hyperlink r:id="rId28" w:history="1">
              <w:r w:rsidRPr="00AA4AE3">
                <w:rPr>
                  <w:rStyle w:val="Hyperkobling"/>
                  <w:rFonts w:asciiTheme="minorHAnsi" w:hAnsiTheme="minorHAnsi" w:cstheme="minorHAnsi"/>
                </w:rPr>
                <w:t>familievernkontoret.ringerike.hallingdal@bufetat.no</w:t>
              </w:r>
            </w:hyperlink>
          </w:p>
          <w:p w14:paraId="66D317BE" w14:textId="77777777" w:rsidR="006B65DE" w:rsidRPr="00AA4AE3" w:rsidRDefault="006B65DE" w:rsidP="00B66D73">
            <w:pPr>
              <w:rPr>
                <w:rFonts w:asciiTheme="minorHAnsi" w:hAnsiTheme="minorHAnsi" w:cstheme="minorHAnsi"/>
              </w:rPr>
            </w:pPr>
            <w:r w:rsidRPr="00AA4AE3">
              <w:rPr>
                <w:rFonts w:asciiTheme="minorHAnsi" w:hAnsiTheme="minorHAnsi" w:cstheme="minorHAnsi"/>
              </w:rPr>
              <w:t xml:space="preserve">             (tek ikkje mot bestilling av time via e-post)</w:t>
            </w:r>
          </w:p>
          <w:p w14:paraId="1A63CF5A" w14:textId="77777777" w:rsidR="00AA4AE3" w:rsidRPr="006210D4" w:rsidRDefault="006B65DE" w:rsidP="00B66D73">
            <w:pPr>
              <w:rPr>
                <w:rFonts w:asciiTheme="minorHAnsi" w:hAnsiTheme="minorHAnsi" w:cstheme="minorHAnsi"/>
                <w:lang w:val="nb-NO"/>
              </w:rPr>
            </w:pPr>
            <w:r w:rsidRPr="00AA4AE3">
              <w:rPr>
                <w:rFonts w:asciiTheme="minorHAnsi" w:hAnsiTheme="minorHAnsi" w:cstheme="minorHAnsi"/>
                <w:lang w:val="nb-NO"/>
              </w:rPr>
              <w:t xml:space="preserve">Internett: </w:t>
            </w:r>
            <w:hyperlink r:id="rId29" w:history="1">
              <w:r w:rsidR="00DC6109" w:rsidRPr="006210D4">
                <w:rPr>
                  <w:rStyle w:val="Hyperkobling"/>
                  <w:rFonts w:asciiTheme="minorHAnsi" w:hAnsiTheme="minorHAnsi" w:cstheme="minorHAnsi"/>
                  <w:lang w:val="nb-NO"/>
                </w:rPr>
                <w:t>https://www.bufdir.no/familie/familievernet</w:t>
              </w:r>
            </w:hyperlink>
            <w:r w:rsidR="00DC6109" w:rsidRPr="006210D4">
              <w:rPr>
                <w:rFonts w:asciiTheme="minorHAnsi" w:hAnsiTheme="minorHAnsi" w:cstheme="minorHAnsi"/>
                <w:lang w:val="nb-NO"/>
              </w:rPr>
              <w:t xml:space="preserve">   </w:t>
            </w:r>
            <w:r w:rsidR="00AA4AE3" w:rsidRPr="006210D4">
              <w:rPr>
                <w:rFonts w:asciiTheme="minorHAnsi" w:hAnsiTheme="minorHAnsi" w:cstheme="minorHAnsi"/>
                <w:lang w:val="nb-NO"/>
              </w:rPr>
              <w:t xml:space="preserve">  </w:t>
            </w:r>
          </w:p>
          <w:p w14:paraId="748B5975" w14:textId="30D84480" w:rsidR="00DC6109" w:rsidRPr="006210D4" w:rsidRDefault="00AA4AE3" w:rsidP="00B66D73">
            <w:pPr>
              <w:rPr>
                <w:rFonts w:asciiTheme="minorHAnsi" w:hAnsiTheme="minorHAnsi" w:cstheme="minorHAnsi"/>
                <w:lang w:val="nb-NO"/>
              </w:rPr>
            </w:pPr>
            <w:r w:rsidRPr="006210D4">
              <w:rPr>
                <w:rFonts w:asciiTheme="minorHAnsi" w:hAnsiTheme="minorHAnsi" w:cstheme="minorHAnsi"/>
                <w:lang w:val="nb-NO"/>
              </w:rPr>
              <w:t xml:space="preserve">                  </w:t>
            </w:r>
            <w:hyperlink r:id="rId30" w:history="1">
              <w:r w:rsidRPr="006210D4">
                <w:rPr>
                  <w:rStyle w:val="Hyperkobling"/>
                  <w:rFonts w:asciiTheme="minorHAnsi" w:hAnsiTheme="minorHAnsi" w:cstheme="minorHAnsi"/>
                  <w:lang w:val="nb-NO"/>
                </w:rPr>
                <w:t>https://www.kirkensfamilievern.no/</w:t>
              </w:r>
            </w:hyperlink>
          </w:p>
          <w:p w14:paraId="18DF508B" w14:textId="77777777" w:rsidR="00DC6109" w:rsidRPr="00AA4AE3" w:rsidRDefault="00DC6109" w:rsidP="00B66D73">
            <w:pPr>
              <w:rPr>
                <w:rFonts w:asciiTheme="minorHAnsi" w:hAnsiTheme="minorHAnsi" w:cstheme="minorHAnsi"/>
                <w:lang w:val="nb-NO"/>
              </w:rPr>
            </w:pPr>
          </w:p>
          <w:p w14:paraId="340781BB" w14:textId="5DD390C6" w:rsidR="0003477A" w:rsidRPr="00AA4AE3" w:rsidRDefault="00706161" w:rsidP="006210D4">
            <w:pPr>
              <w:rPr>
                <w:rFonts w:asciiTheme="minorHAnsi" w:hAnsiTheme="minorHAnsi" w:cstheme="minorHAnsi"/>
                <w:lang w:val="nb-NO"/>
              </w:rPr>
            </w:pPr>
            <w:r w:rsidRPr="00AA4AE3">
              <w:rPr>
                <w:rFonts w:asciiTheme="minorHAnsi" w:hAnsiTheme="minorHAnsi" w:cstheme="minorHAnsi"/>
                <w:lang w:val="nb-NO"/>
              </w:rPr>
              <w:t>Opningstide</w:t>
            </w:r>
            <w:r w:rsidR="006B65DE" w:rsidRPr="00AA4AE3">
              <w:rPr>
                <w:rFonts w:asciiTheme="minorHAnsi" w:hAnsiTheme="minorHAnsi" w:cstheme="minorHAnsi"/>
                <w:lang w:val="nb-NO"/>
              </w:rPr>
              <w:t xml:space="preserve">r: Måndag – fredag kl. 08.30 </w:t>
            </w:r>
            <w:r w:rsidR="00DC6109" w:rsidRPr="00AA4AE3">
              <w:rPr>
                <w:rFonts w:asciiTheme="minorHAnsi" w:hAnsiTheme="minorHAnsi" w:cstheme="minorHAnsi"/>
                <w:lang w:val="nb-NO"/>
              </w:rPr>
              <w:t>– 15.00</w:t>
            </w:r>
          </w:p>
        </w:tc>
      </w:tr>
    </w:tbl>
    <w:p w14:paraId="4BDD071F" w14:textId="4085953A" w:rsidR="0061476E" w:rsidRDefault="006B65DE" w:rsidP="006210D4">
      <w:pPr>
        <w:rPr>
          <w:rFonts w:asciiTheme="minorHAnsi" w:hAnsiTheme="minorHAnsi"/>
          <w:lang w:val="nb-NO"/>
        </w:rPr>
      </w:pPr>
      <w:r w:rsidRPr="00014430">
        <w:rPr>
          <w:rFonts w:asciiTheme="minorHAnsi" w:hAnsiTheme="minorHAnsi"/>
          <w:lang w:val="nb-NO"/>
        </w:rPr>
        <w:t xml:space="preserve">                                                          </w:t>
      </w:r>
    </w:p>
    <w:p w14:paraId="762A2CB7" w14:textId="2A2AE4F6" w:rsidR="00E168BA" w:rsidRPr="003B6DF6" w:rsidRDefault="006210D4" w:rsidP="002C2463">
      <w:pPr>
        <w:ind w:left="2124" w:firstLine="708"/>
      </w:pPr>
      <w:r>
        <w:rPr>
          <w:rFonts w:asciiTheme="minorHAnsi" w:hAnsiTheme="minorHAnsi"/>
          <w:lang w:val="nb-NO"/>
        </w:rPr>
        <w:t xml:space="preserve">           </w:t>
      </w:r>
      <w:r>
        <w:rPr>
          <w:rFonts w:asciiTheme="minorHAnsi" w:hAnsiTheme="minorHAnsi"/>
          <w:noProof/>
          <w:lang w:eastAsia="nn-NO"/>
        </w:rPr>
        <w:drawing>
          <wp:inline distT="0" distB="0" distL="0" distR="0" wp14:anchorId="154B1DCD" wp14:editId="5D616400">
            <wp:extent cx="1318315" cy="1812471"/>
            <wp:effectExtent l="0" t="0" r="0" b="0"/>
            <wp:docPr id="5" name="Bilde 5" descr="C:\Users\al-kahe\AppData\Local\Microsoft\Windows\Temporary Internet Files\Content.IE5\17H3F8QT\MP90042655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-kahe\AppData\Local\Microsoft\Windows\Temporary Internet Files\Content.IE5\17H3F8QT\MP900426559[1]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5092" cy="183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68BA" w:rsidRPr="003B6DF6" w:rsidSect="00DC4D35">
      <w:headerReference w:type="first" r:id="rId32"/>
      <w:footerReference w:type="first" r:id="rId33"/>
      <w:pgSz w:w="11906" w:h="16838"/>
      <w:pgMar w:top="1417" w:right="1417" w:bottom="1417" w:left="1417" w:header="708" w:footer="124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06517" w14:textId="77777777" w:rsidR="00175E16" w:rsidRDefault="00175E16" w:rsidP="0015333F">
      <w:r>
        <w:separator/>
      </w:r>
    </w:p>
  </w:endnote>
  <w:endnote w:type="continuationSeparator" w:id="0">
    <w:p w14:paraId="3EBDA7B5" w14:textId="77777777" w:rsidR="00175E16" w:rsidRDefault="00175E16" w:rsidP="0015333F">
      <w:r>
        <w:continuationSeparator/>
      </w:r>
    </w:p>
  </w:endnote>
  <w:endnote w:type="continuationNotice" w:id="1">
    <w:p w14:paraId="49C93642" w14:textId="77777777" w:rsidR="00175E16" w:rsidRDefault="00175E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03F10" w14:textId="6394A04F" w:rsidR="00B66D73" w:rsidRPr="00820308" w:rsidRDefault="00B66D73" w:rsidP="00DC4D35">
    <w:pPr>
      <w:pStyle w:val="Bunntekst"/>
    </w:pPr>
    <w:r>
      <w:rPr>
        <w:caps/>
        <w:noProof/>
        <w:color w:val="FFFFFF" w:themeColor="background1"/>
        <w:lang w:eastAsia="nn-NO"/>
      </w:rPr>
      <w:drawing>
        <wp:anchor distT="0" distB="0" distL="114300" distR="114300" simplePos="0" relativeHeight="251658240" behindDoc="1" locked="0" layoutInCell="1" allowOverlap="1" wp14:anchorId="7CF01CF4" wp14:editId="7F4A29A8">
          <wp:simplePos x="0" y="0"/>
          <wp:positionH relativeFrom="page">
            <wp:posOffset>381000</wp:posOffset>
          </wp:positionH>
          <wp:positionV relativeFrom="paragraph">
            <wp:posOffset>231140</wp:posOffset>
          </wp:positionV>
          <wp:extent cx="2190750" cy="597535"/>
          <wp:effectExtent l="0" t="0" r="0" b="0"/>
          <wp:wrapTight wrapText="bothSides">
            <wp:wrapPolygon edited="0">
              <wp:start x="0" y="0"/>
              <wp:lineTo x="0" y="20659"/>
              <wp:lineTo x="21412" y="20659"/>
              <wp:lineTo x="21412" y="0"/>
              <wp:lineTo x="0" y="0"/>
            </wp:wrapPolygon>
          </wp:wrapTight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lingdal logo ved siden 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color w:val="FFFFFF" w:themeColor="background1"/>
        <w:lang w:eastAsia="nn-NO"/>
      </w:rPr>
      <w:drawing>
        <wp:anchor distT="0" distB="0" distL="114300" distR="114300" simplePos="0" relativeHeight="251658241" behindDoc="1" locked="0" layoutInCell="1" allowOverlap="1" wp14:anchorId="1349BD8E" wp14:editId="0B03E50A">
          <wp:simplePos x="0" y="0"/>
          <wp:positionH relativeFrom="column">
            <wp:posOffset>4636770</wp:posOffset>
          </wp:positionH>
          <wp:positionV relativeFrom="paragraph">
            <wp:posOffset>-310515</wp:posOffset>
          </wp:positionV>
          <wp:extent cx="1380490" cy="1092835"/>
          <wp:effectExtent l="0" t="0" r="0" b="0"/>
          <wp:wrapTight wrapText="bothSides">
            <wp:wrapPolygon edited="0">
              <wp:start x="19672" y="0"/>
              <wp:lineTo x="16096" y="1130"/>
              <wp:lineTo x="10134" y="4895"/>
              <wp:lineTo x="4769" y="10543"/>
              <wp:lineTo x="5663" y="12049"/>
              <wp:lineTo x="0" y="12425"/>
              <wp:lineTo x="0" y="17697"/>
              <wp:lineTo x="2385" y="18450"/>
              <wp:lineTo x="2683" y="21085"/>
              <wp:lineTo x="17884" y="21085"/>
              <wp:lineTo x="20865" y="21085"/>
              <wp:lineTo x="19076" y="18826"/>
              <wp:lineTo x="21163" y="17697"/>
              <wp:lineTo x="21163" y="9790"/>
              <wp:lineTo x="15798" y="6024"/>
              <wp:lineTo x="21163" y="6024"/>
              <wp:lineTo x="21163" y="0"/>
              <wp:lineTo x="19672" y="0"/>
            </wp:wrapPolygon>
          </wp:wrapTight>
          <wp:docPr id="6" name="Bilde 6" descr="X:\Øvre Ål\Dryss Prof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Øvre Ål\Dryss Profi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</w:t>
    </w:r>
    <w:r>
      <w:tab/>
    </w:r>
  </w:p>
  <w:p w14:paraId="755EF6D7" w14:textId="5C9F3A83" w:rsidR="00B66D73" w:rsidRDefault="00B66D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F9EC7" w14:textId="77777777" w:rsidR="00175E16" w:rsidRDefault="00175E16" w:rsidP="0015333F">
      <w:r>
        <w:separator/>
      </w:r>
    </w:p>
  </w:footnote>
  <w:footnote w:type="continuationSeparator" w:id="0">
    <w:p w14:paraId="68077829" w14:textId="77777777" w:rsidR="00175E16" w:rsidRDefault="00175E16" w:rsidP="0015333F">
      <w:r>
        <w:continuationSeparator/>
      </w:r>
    </w:p>
  </w:footnote>
  <w:footnote w:type="continuationNotice" w:id="1">
    <w:p w14:paraId="7EAB1FC6" w14:textId="77777777" w:rsidR="00175E16" w:rsidRDefault="00175E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CFAA6" w14:textId="006D4108" w:rsidR="00B66D73" w:rsidRDefault="00B66D73">
    <w:pPr>
      <w:pStyle w:val="Topptekst"/>
    </w:pPr>
    <w:r>
      <w:rPr>
        <w:noProof/>
        <w:lang w:eastAsia="nn-NO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17CEBEED" wp14:editId="6D3DB009">
              <wp:simplePos x="0" y="0"/>
              <wp:positionH relativeFrom="margin">
                <wp:posOffset>3795395</wp:posOffset>
              </wp:positionH>
              <wp:positionV relativeFrom="paragraph">
                <wp:posOffset>7620</wp:posOffset>
              </wp:positionV>
              <wp:extent cx="2360930" cy="238125"/>
              <wp:effectExtent l="0" t="0" r="635" b="9525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E1400E" w14:textId="65AC2C67" w:rsidR="00B66D73" w:rsidRPr="00DE738A" w:rsidRDefault="00484708" w:rsidP="00DE738A">
                          <w:pPr>
                            <w:jc w:val="right"/>
                            <w:rPr>
                              <w:b/>
                              <w:sz w:val="22"/>
                              <w:szCs w:val="22"/>
                              <w:lang w:val="nb-NO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Revidert november</w:t>
                          </w:r>
                          <w:r w:rsidR="00B66D73"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904643">
                            <w:rPr>
                              <w:b/>
                              <w:sz w:val="22"/>
                              <w:szCs w:val="22"/>
                            </w:rPr>
                            <w:t>202</w:t>
                          </w:r>
                          <w:r w:rsidR="00E7087A">
                            <w:rPr>
                              <w:b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CEBEED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position:absolute;margin-left:298.85pt;margin-top:.6pt;width:185.9pt;height:18.75pt;z-index:25165824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" stroked="f">
              <v:textbox>
                <w:txbxContent>
                  <w:p w14:paraId="53E1400E" w14:textId="65AC2C67" w:rsidR="00B66D73" w:rsidRPr="00DE738A" w:rsidRDefault="00484708" w:rsidP="00DE738A">
                    <w:pPr>
                      <w:jc w:val="right"/>
                      <w:rPr>
                        <w:b/>
                        <w:sz w:val="22"/>
                        <w:szCs w:val="22"/>
                        <w:lang w:val="nb-NO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Revidert november</w:t>
                    </w:r>
                    <w:r w:rsidR="00B66D73"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 w:rsidR="00904643">
                      <w:rPr>
                        <w:b/>
                        <w:sz w:val="22"/>
                        <w:szCs w:val="22"/>
                      </w:rPr>
                      <w:t>202</w:t>
                    </w:r>
                    <w:r w:rsidR="00E7087A">
                      <w:rPr>
                        <w:b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nn-NO"/>
      </w:rPr>
      <w:drawing>
        <wp:inline distT="0" distB="0" distL="0" distR="0" wp14:anchorId="44A992F0" wp14:editId="3876E8E4">
          <wp:extent cx="933450" cy="1124228"/>
          <wp:effectExtent l="0" t="0" r="0" b="0"/>
          <wp:docPr id="2" name="Bilde 2" descr="C:\Users\inger-l\AppData\Local\Microsoft\Windows\Temporary Internet Files\Content.Word\A¦èl-kommune-2016-Sta¦èende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inger-l\AppData\Local\Microsoft\Windows\Temporary Internet Files\Content.Word\A¦èl-kommune-2016-Sta¦èende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182" cy="1126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tab/>
    </w:r>
  </w:p>
  <w:p w14:paraId="105787F5" w14:textId="77777777" w:rsidR="00B66D73" w:rsidRDefault="00B66D7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A26"/>
    <w:multiLevelType w:val="hybridMultilevel"/>
    <w:tmpl w:val="63AAC57E"/>
    <w:lvl w:ilvl="0" w:tplc="17FA58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FC50477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D1ACF"/>
    <w:multiLevelType w:val="multilevel"/>
    <w:tmpl w:val="78A8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C2C54"/>
    <w:multiLevelType w:val="hybridMultilevel"/>
    <w:tmpl w:val="A6940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B409B"/>
    <w:multiLevelType w:val="hybridMultilevel"/>
    <w:tmpl w:val="32B225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35F2C"/>
    <w:multiLevelType w:val="hybridMultilevel"/>
    <w:tmpl w:val="A0B8362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20"/>
    <w:rsid w:val="00013CF3"/>
    <w:rsid w:val="00024D08"/>
    <w:rsid w:val="0003477A"/>
    <w:rsid w:val="00035CC2"/>
    <w:rsid w:val="00067063"/>
    <w:rsid w:val="00092D9C"/>
    <w:rsid w:val="000B6FE1"/>
    <w:rsid w:val="000C6808"/>
    <w:rsid w:val="0015333F"/>
    <w:rsid w:val="00175E16"/>
    <w:rsid w:val="001D4101"/>
    <w:rsid w:val="00235F83"/>
    <w:rsid w:val="00275EA7"/>
    <w:rsid w:val="00282B1A"/>
    <w:rsid w:val="002A47D2"/>
    <w:rsid w:val="002A4A9A"/>
    <w:rsid w:val="002B11CB"/>
    <w:rsid w:val="002C2463"/>
    <w:rsid w:val="002C6680"/>
    <w:rsid w:val="003156CC"/>
    <w:rsid w:val="0034584B"/>
    <w:rsid w:val="00376538"/>
    <w:rsid w:val="00380FB7"/>
    <w:rsid w:val="00397C49"/>
    <w:rsid w:val="003B6DF6"/>
    <w:rsid w:val="004144E2"/>
    <w:rsid w:val="004176D2"/>
    <w:rsid w:val="00482D5B"/>
    <w:rsid w:val="00484708"/>
    <w:rsid w:val="00492129"/>
    <w:rsid w:val="0049312A"/>
    <w:rsid w:val="005114E6"/>
    <w:rsid w:val="005457DA"/>
    <w:rsid w:val="00545CC9"/>
    <w:rsid w:val="00577F32"/>
    <w:rsid w:val="005824FE"/>
    <w:rsid w:val="005B3F1B"/>
    <w:rsid w:val="006064FE"/>
    <w:rsid w:val="0061476E"/>
    <w:rsid w:val="00620653"/>
    <w:rsid w:val="006210D4"/>
    <w:rsid w:val="006225BB"/>
    <w:rsid w:val="00636C3C"/>
    <w:rsid w:val="006B65DE"/>
    <w:rsid w:val="006B6AEB"/>
    <w:rsid w:val="006C0126"/>
    <w:rsid w:val="006D7056"/>
    <w:rsid w:val="006E55D3"/>
    <w:rsid w:val="006F33CE"/>
    <w:rsid w:val="006F766F"/>
    <w:rsid w:val="00706161"/>
    <w:rsid w:val="00710065"/>
    <w:rsid w:val="00724AAC"/>
    <w:rsid w:val="00741978"/>
    <w:rsid w:val="00744D9C"/>
    <w:rsid w:val="00747B23"/>
    <w:rsid w:val="00776D29"/>
    <w:rsid w:val="00777CC6"/>
    <w:rsid w:val="007E65AD"/>
    <w:rsid w:val="007E6755"/>
    <w:rsid w:val="00820308"/>
    <w:rsid w:val="008365E1"/>
    <w:rsid w:val="00871449"/>
    <w:rsid w:val="008B3813"/>
    <w:rsid w:val="008E668A"/>
    <w:rsid w:val="00904643"/>
    <w:rsid w:val="00926B9F"/>
    <w:rsid w:val="00980CCF"/>
    <w:rsid w:val="009861CB"/>
    <w:rsid w:val="009C41A6"/>
    <w:rsid w:val="009E51FC"/>
    <w:rsid w:val="00A15E28"/>
    <w:rsid w:val="00A378A3"/>
    <w:rsid w:val="00AA4AE3"/>
    <w:rsid w:val="00AF19C7"/>
    <w:rsid w:val="00B2766E"/>
    <w:rsid w:val="00B47FCE"/>
    <w:rsid w:val="00B66D73"/>
    <w:rsid w:val="00B75DE7"/>
    <w:rsid w:val="00BB0955"/>
    <w:rsid w:val="00C145D2"/>
    <w:rsid w:val="00C15927"/>
    <w:rsid w:val="00C23989"/>
    <w:rsid w:val="00C2522D"/>
    <w:rsid w:val="00C60FD1"/>
    <w:rsid w:val="00C77DCA"/>
    <w:rsid w:val="00CA5320"/>
    <w:rsid w:val="00D0154B"/>
    <w:rsid w:val="00D110EC"/>
    <w:rsid w:val="00D374CD"/>
    <w:rsid w:val="00D46BB6"/>
    <w:rsid w:val="00D73E4A"/>
    <w:rsid w:val="00DA04AC"/>
    <w:rsid w:val="00DC4D35"/>
    <w:rsid w:val="00DC6109"/>
    <w:rsid w:val="00DE738A"/>
    <w:rsid w:val="00E01AB5"/>
    <w:rsid w:val="00E02B1A"/>
    <w:rsid w:val="00E168BA"/>
    <w:rsid w:val="00E7087A"/>
    <w:rsid w:val="00F25462"/>
    <w:rsid w:val="00F503D2"/>
    <w:rsid w:val="00FE0201"/>
    <w:rsid w:val="00FE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643444"/>
  <w15:docId w15:val="{B2D90136-FD04-4F28-ABA0-C4E0E97F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Overskrift3">
    <w:name w:val="heading 3"/>
    <w:basedOn w:val="Normal"/>
    <w:next w:val="Normal"/>
    <w:link w:val="Overskrift3Tegn"/>
    <w:qFormat/>
    <w:rsid w:val="00DC4D35"/>
    <w:pPr>
      <w:keepNext/>
      <w:jc w:val="center"/>
      <w:outlineLvl w:val="2"/>
    </w:pPr>
    <w:rPr>
      <w:rFonts w:ascii="Comic Sans MS" w:hAnsi="Comic Sans MS"/>
      <w:sz w:val="4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C4D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A532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532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5333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5333F"/>
  </w:style>
  <w:style w:type="paragraph" w:styleId="Bunntekst">
    <w:name w:val="footer"/>
    <w:basedOn w:val="Normal"/>
    <w:link w:val="BunntekstTegn"/>
    <w:uiPriority w:val="99"/>
    <w:unhideWhenUsed/>
    <w:rsid w:val="0015333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5333F"/>
  </w:style>
  <w:style w:type="character" w:styleId="Hyperkobling">
    <w:name w:val="Hyperlink"/>
    <w:basedOn w:val="Standardskriftforavsnitt"/>
    <w:uiPriority w:val="99"/>
    <w:unhideWhenUsed/>
    <w:rsid w:val="0015333F"/>
    <w:rPr>
      <w:color w:val="0000FF" w:themeColor="hyperlink"/>
      <w:u w:val="single"/>
    </w:rPr>
  </w:style>
  <w:style w:type="paragraph" w:styleId="Ingenmellomrom">
    <w:name w:val="No Spacing"/>
    <w:link w:val="IngenmellomromTegn"/>
    <w:uiPriority w:val="1"/>
    <w:qFormat/>
    <w:rsid w:val="007E65AD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7E65AD"/>
    <w:rPr>
      <w:rFonts w:eastAsiaTheme="minorEastAsia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DC4D35"/>
    <w:rPr>
      <w:rFonts w:ascii="Comic Sans MS" w:eastAsia="Times New Roman" w:hAnsi="Comic Sans MS" w:cs="Times New Roman"/>
      <w:sz w:val="48"/>
      <w:szCs w:val="24"/>
      <w:lang w:val="nn-NO"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C4D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nn-NO" w:eastAsia="nb-NO"/>
    </w:rPr>
  </w:style>
  <w:style w:type="character" w:styleId="Boktittel">
    <w:name w:val="Book Title"/>
    <w:basedOn w:val="Standardskriftforavsnitt"/>
    <w:uiPriority w:val="33"/>
    <w:qFormat/>
    <w:rsid w:val="00067063"/>
    <w:rPr>
      <w:b/>
      <w:bCs/>
      <w:i/>
      <w:iCs/>
      <w:spacing w:val="5"/>
    </w:rPr>
  </w:style>
  <w:style w:type="table" w:styleId="Tabellrutenett">
    <w:name w:val="Table Grid"/>
    <w:basedOn w:val="Vanligtabell"/>
    <w:uiPriority w:val="59"/>
    <w:rsid w:val="006B6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B65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087A"/>
    <w:pPr>
      <w:spacing w:before="100" w:beforeAutospacing="1" w:after="100" w:afterAutospacing="1"/>
    </w:pPr>
    <w:rPr>
      <w:lang w:eastAsia="nn-NO"/>
    </w:rPr>
  </w:style>
  <w:style w:type="character" w:styleId="Sterk">
    <w:name w:val="Strong"/>
    <w:basedOn w:val="Standardskriftforavsnitt"/>
    <w:uiPriority w:val="22"/>
    <w:qFormat/>
    <w:rsid w:val="00E7087A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776D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.beate.oyre@aal.kommune.no" TargetMode="External"/><Relationship Id="rId18" Type="http://schemas.openxmlformats.org/officeDocument/2006/relationships/hyperlink" Target="https://www.udir.no/laring-og-trivsel/sarskilte-behov/spesialundervisning/spesialundervisning---til-deg-som-er-forelder/" TargetMode="External"/><Relationship Id="rId26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aal.kommune.no" TargetMode="External"/><Relationship Id="rId17" Type="http://schemas.openxmlformats.org/officeDocument/2006/relationships/hyperlink" Target="https://www.udir.no/laring-og-trivsel/sarskilte-behov/spesialpedagogisk-hjelp/spesialpedagogisk-hjelp---til-deg-som-er-forelder/" TargetMode="External"/><Relationship Id="rId25" Type="http://schemas.openxmlformats.org/officeDocument/2006/relationships/hyperlink" Target="http://www.aal.kommune.no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al.kommune.no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s://www.bufdir.no/familie/familiever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lsedirektoratet.no/retningslinjer/helsestasjons-og-skolehelsetjenesten" TargetMode="External"/><Relationship Id="rId24" Type="http://schemas.openxmlformats.org/officeDocument/2006/relationships/hyperlink" Target="http://www.aal.kommune.no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23" Type="http://schemas.openxmlformats.org/officeDocument/2006/relationships/hyperlink" Target="http://www.barnevernet.no" TargetMode="External"/><Relationship Id="rId28" Type="http://schemas.openxmlformats.org/officeDocument/2006/relationships/hyperlink" Target="mailto:familievernkontoret.ringerike.hallingdal@bufetat.no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aal.kommune.no" TargetMode="External"/><Relationship Id="rId31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ogle.no/url?sa=i&amp;rct=j&amp;q=&amp;esrc=s&amp;source=images&amp;cd=&amp;cad=rja&amp;uact=8&amp;ved=0CAcQjRw&amp;url=http://www.helse-bergen.no/no/omoss/avdelinger/pbu/publishingimages/forms/thumbnails.aspx&amp;ei=gV2RVeKgLKu1ygO18rvABg&amp;bvm=bv.96783405,d.bGQ&amp;psig=AFQjCNGN_lh7flXdMJa49p8xTXkIzhy0wg&amp;ust=1435676246543251" TargetMode="External"/><Relationship Id="rId22" Type="http://schemas.openxmlformats.org/officeDocument/2006/relationships/hyperlink" Target="mailto:barnevern@aal.kommune.no" TargetMode="External"/><Relationship Id="rId27" Type="http://schemas.openxmlformats.org/officeDocument/2006/relationships/image" Target="cid:image002.jpg@01D44E90.C0652BE0" TargetMode="External"/><Relationship Id="rId30" Type="http://schemas.openxmlformats.org/officeDocument/2006/relationships/hyperlink" Target="https://www.kirkensfamilievern.no/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97DA89FB1F7544A6DB926C978A2BB6" ma:contentTypeVersion="34" ma:contentTypeDescription="Opprett et nytt dokument." ma:contentTypeScope="" ma:versionID="e87576ee714ee96a9da0964895682867">
  <xsd:schema xmlns:xsd="http://www.w3.org/2001/XMLSchema" xmlns:xs="http://www.w3.org/2001/XMLSchema" xmlns:p="http://schemas.microsoft.com/office/2006/metadata/properties" xmlns:ns3="94ef063d-b971-40f0-9c9c-e4154502e5d6" xmlns:ns4="f0f0d0cc-0e28-49dc-bca8-28261c5ff62a" targetNamespace="http://schemas.microsoft.com/office/2006/metadata/properties" ma:root="true" ma:fieldsID="1e4b161ce27c93045abb64a1bf8aa4dc" ns3:_="" ns4:_="">
    <xsd:import namespace="94ef063d-b971-40f0-9c9c-e4154502e5d6"/>
    <xsd:import namespace="f0f0d0cc-0e28-49dc-bca8-28261c5ff6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AutoTags" minOccurs="0"/>
                <xsd:element ref="ns3:MediaServiceOCR" minOccurs="0"/>
                <xsd:element ref="ns3:TeamsChannelId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Teams_Channel_Section_Location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f063d-b971-40f0-9c9c-e4154502e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ath_Settings" ma:index="32" nillable="true" ma:displayName="Math Settings" ma:internalName="Math_Settings">
      <xsd:simpleType>
        <xsd:restriction base="dms:Text"/>
      </xsd:simple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0d0cc-0e28-49dc-bca8-28261c5ff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94ef063d-b971-40f0-9c9c-e4154502e5d6" xsi:nil="true"/>
    <IsNotebookLocked xmlns="94ef063d-b971-40f0-9c9c-e4154502e5d6" xsi:nil="true"/>
    <DefaultSectionNames xmlns="94ef063d-b971-40f0-9c9c-e4154502e5d6" xsi:nil="true"/>
    <Teachers xmlns="94ef063d-b971-40f0-9c9c-e4154502e5d6">
      <UserInfo>
        <DisplayName/>
        <AccountId xsi:nil="true"/>
        <AccountType/>
      </UserInfo>
    </Teachers>
    <TeamsChannelId xmlns="94ef063d-b971-40f0-9c9c-e4154502e5d6" xsi:nil="true"/>
    <Math_Settings xmlns="94ef063d-b971-40f0-9c9c-e4154502e5d6" xsi:nil="true"/>
    <Owner xmlns="94ef063d-b971-40f0-9c9c-e4154502e5d6">
      <UserInfo>
        <DisplayName/>
        <AccountId xsi:nil="true"/>
        <AccountType/>
      </UserInfo>
    </Owner>
    <Students xmlns="94ef063d-b971-40f0-9c9c-e4154502e5d6">
      <UserInfo>
        <DisplayName/>
        <AccountId xsi:nil="true"/>
        <AccountType/>
      </UserInfo>
    </Students>
    <Student_Groups xmlns="94ef063d-b971-40f0-9c9c-e4154502e5d6">
      <UserInfo>
        <DisplayName/>
        <AccountId xsi:nil="true"/>
        <AccountType/>
      </UserInfo>
    </Student_Groups>
    <Has_Teacher_Only_SectionGroup xmlns="94ef063d-b971-40f0-9c9c-e4154502e5d6" xsi:nil="true"/>
    <NotebookType xmlns="94ef063d-b971-40f0-9c9c-e4154502e5d6" xsi:nil="true"/>
    <Invited_Teachers xmlns="94ef063d-b971-40f0-9c9c-e4154502e5d6" xsi:nil="true"/>
    <Teams_Channel_Section_Location xmlns="94ef063d-b971-40f0-9c9c-e4154502e5d6" xsi:nil="true"/>
    <Templates xmlns="94ef063d-b971-40f0-9c9c-e4154502e5d6" xsi:nil="true"/>
    <FolderType xmlns="94ef063d-b971-40f0-9c9c-e4154502e5d6" xsi:nil="true"/>
    <Invited_Students xmlns="94ef063d-b971-40f0-9c9c-e4154502e5d6" xsi:nil="true"/>
    <LMS_Mappings xmlns="94ef063d-b971-40f0-9c9c-e4154502e5d6" xsi:nil="true"/>
    <Is_Collaboration_Space_Locked xmlns="94ef063d-b971-40f0-9c9c-e4154502e5d6" xsi:nil="true"/>
    <Self_Registration_Enabled xmlns="94ef063d-b971-40f0-9c9c-e4154502e5d6" xsi:nil="true"/>
    <CultureName xmlns="94ef063d-b971-40f0-9c9c-e4154502e5d6" xsi:nil="true"/>
    <Distribution_Groups xmlns="94ef063d-b971-40f0-9c9c-e4154502e5d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7880B-7C66-4A95-BF64-9951F7C7E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f063d-b971-40f0-9c9c-e4154502e5d6"/>
    <ds:schemaRef ds:uri="f0f0d0cc-0e28-49dc-bca8-28261c5ff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145BE0-D0EA-4D90-B6F7-EB73A3668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5457AD-0630-42CE-BCFE-33084B015E3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f0f0d0cc-0e28-49dc-bca8-28261c5ff62a"/>
    <ds:schemaRef ds:uri="http://purl.org/dc/elements/1.1/"/>
    <ds:schemaRef ds:uri="http://schemas.microsoft.com/office/2006/metadata/properties"/>
    <ds:schemaRef ds:uri="94ef063d-b971-40f0-9c9c-e4154502e5d6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03B7195-8FEA-428B-81C4-63677C9D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1573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INFORMAJONOMHJELPEINSTANSANEforbarnehage og skule</vt:lpstr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INFORMAJONOMHJELPEINSTANSANEforbarnehage og skule</dc:title>
  <dc:creator>Inger Lervåg</dc:creator>
  <cp:keywords/>
  <cp:lastModifiedBy>Siri Rueslåtten Nedremyr</cp:lastModifiedBy>
  <cp:revision>8</cp:revision>
  <cp:lastPrinted>2018-10-19T13:01:00Z</cp:lastPrinted>
  <dcterms:created xsi:type="dcterms:W3CDTF">2021-11-09T09:42:00Z</dcterms:created>
  <dcterms:modified xsi:type="dcterms:W3CDTF">2021-11-09T12:10:00Z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0x010100CC97DA89FB1F7544A6DB926C978A2BB6</vt:lpwstr>
  </property>
  <property fmtid="{D5CDD505-2E9C-101B-9397-08002B2CF9AE}" pid="3" name="Dokumenttype">
    <vt:lpwstr>18;#Infoskriv|055c2ae2-64f6-4262-8654-f5a84da05cf8</vt:lpwstr>
  </property>
  <property fmtid="{D5CDD505-2E9C-101B-9397-08002B2CF9AE}" pid="4" name="Organisasjon">
    <vt:lpwstr>155;#Oppvekstkontor|88072f2b-8605-4998-acea-ce18dd811051</vt:lpwstr>
  </property>
  <property fmtid="{D5CDD505-2E9C-101B-9397-08002B2CF9AE}" pid="5" name="TaxKeyword">
    <vt:lpwstr/>
  </property>
  <property fmtid="{D5CDD505-2E9C-101B-9397-08002B2CF9AE}" pid="6" name="K-koder">
    <vt:lpwstr/>
  </property>
  <property fmtid="{D5CDD505-2E9C-101B-9397-08002B2CF9AE}" pid="7" name="Emner">
    <vt:lpwstr>70;#Oppslagsverk|5e56a7b0-8676-46fc-b70b-6a22bba38fcc</vt:lpwstr>
  </property>
  <property fmtid="{D5CDD505-2E9C-101B-9397-08002B2CF9AE}" pid="8" name="Tid">
    <vt:lpwstr/>
  </property>
  <property fmtid="{D5CDD505-2E9C-101B-9397-08002B2CF9AE}" pid="9" name="_docset_NoMedatataSyncRequired">
    <vt:lpwstr>False</vt:lpwstr>
  </property>
</Properties>
</file>